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B8D" w:rsidRDefault="00705B8D" w:rsidP="00705B8D">
      <w:pPr>
        <w:rPr>
          <w:lang w:val="fr-BE"/>
        </w:rPr>
      </w:pPr>
      <w:bookmarkStart w:id="0" w:name="_GoBack"/>
      <w:r w:rsidRPr="007264E7">
        <w:rPr>
          <w:lang w:val="fr-BE"/>
        </w:rPr>
        <w:t xml:space="preserve">Traits </w:t>
      </w:r>
      <w:proofErr w:type="spellStart"/>
      <w:r w:rsidRPr="007264E7">
        <w:rPr>
          <w:lang w:val="fr-BE"/>
        </w:rPr>
        <w:t>Theorique</w:t>
      </w:r>
      <w:proofErr w:type="spellEnd"/>
      <w:r w:rsidRPr="007264E7">
        <w:rPr>
          <w:lang w:val="fr-BE"/>
        </w:rPr>
        <w:t xml:space="preserve"> et Pratique du jeu des Eche</w:t>
      </w:r>
      <w:r>
        <w:rPr>
          <w:lang w:val="fr-BE"/>
        </w:rPr>
        <w:t>c</w:t>
      </w:r>
      <w:r w:rsidRPr="007264E7">
        <w:rPr>
          <w:lang w:val="fr-BE"/>
        </w:rPr>
        <w:t xml:space="preserve">s, par une </w:t>
      </w:r>
      <w:proofErr w:type="spellStart"/>
      <w:r w:rsidRPr="007264E7">
        <w:rPr>
          <w:lang w:val="fr-BE"/>
        </w:rPr>
        <w:t>Societ</w:t>
      </w:r>
      <w:r>
        <w:rPr>
          <w:lang w:val="fr-BE"/>
        </w:rPr>
        <w:t>e</w:t>
      </w:r>
      <w:proofErr w:type="spellEnd"/>
      <w:r w:rsidRPr="007264E7">
        <w:rPr>
          <w:lang w:val="fr-BE"/>
        </w:rPr>
        <w:t xml:space="preserve"> des Amateurs.</w:t>
      </w:r>
      <w:r>
        <w:rPr>
          <w:lang w:val="fr-BE"/>
        </w:rPr>
        <w:t xml:space="preserve">  1775</w:t>
      </w:r>
    </w:p>
    <w:bookmarkEnd w:id="0"/>
    <w:p w:rsidR="00E217FA" w:rsidRDefault="00705B8D" w:rsidP="00705B8D">
      <w:r>
        <w:rPr>
          <w:noProof/>
        </w:rPr>
        <w:drawing>
          <wp:inline distT="0" distB="0" distL="0" distR="0" wp14:anchorId="066CD9E4" wp14:editId="18EFA824">
            <wp:extent cx="4495800" cy="4933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FFDEA" wp14:editId="724CB978">
            <wp:extent cx="4219575" cy="20193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15F34" wp14:editId="594E43E7">
            <wp:extent cx="4352925" cy="3686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4E67D" wp14:editId="143B4E1C">
            <wp:extent cx="4305300" cy="4019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889B9" wp14:editId="4A785D37">
            <wp:extent cx="4200525" cy="53816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5F1D3" wp14:editId="48DB10F5">
            <wp:extent cx="4162425" cy="22288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4B616" wp14:editId="6F3A3405">
            <wp:extent cx="4219575" cy="56769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ABBD9" wp14:editId="350549A0">
            <wp:extent cx="4219575" cy="18002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13502" wp14:editId="517B7E58">
            <wp:extent cx="4400550" cy="4191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1C712" wp14:editId="7E5EF33F">
            <wp:extent cx="4314825" cy="35052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883AA" wp14:editId="274FF4F0">
            <wp:extent cx="4333875" cy="52006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29492" wp14:editId="6A4A7D87">
            <wp:extent cx="4362450" cy="2152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6DA59" wp14:editId="4D8346BF">
            <wp:extent cx="4419600" cy="3848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1A876" wp14:editId="2EB888D7">
            <wp:extent cx="4362450" cy="3695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791D8" wp14:editId="3862EFB9">
            <wp:extent cx="4295775" cy="46101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DFA54" wp14:editId="46093D7C">
            <wp:extent cx="4248150" cy="2362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R</w:t>
      </w:r>
      <w:r>
        <w:t>Е</w:t>
      </w:r>
      <w:r>
        <w:rPr>
          <w:lang w:val="fr-BE"/>
        </w:rPr>
        <w:t>G</w:t>
      </w:r>
      <w:r w:rsidRPr="0092583B">
        <w:rPr>
          <w:lang w:val="fr-BE"/>
        </w:rPr>
        <w:t xml:space="preserve">LES </w:t>
      </w:r>
      <w:r w:rsidRPr="007D4EFF">
        <w:rPr>
          <w:lang w:val="fr-BE"/>
        </w:rPr>
        <w:t>DU JEU DES ECHECS</w:t>
      </w:r>
      <w:r w:rsidRPr="0092583B">
        <w:rPr>
          <w:lang w:val="fr-BE"/>
        </w:rPr>
        <w:t xml:space="preserve">. </w:t>
      </w:r>
    </w:p>
    <w:p w:rsidR="00705B8D" w:rsidRDefault="00705B8D" w:rsidP="00705B8D">
      <w:pPr>
        <w:spacing w:after="0"/>
        <w:rPr>
          <w:lang w:val="fr-BE"/>
        </w:rPr>
      </w:pPr>
      <w:r w:rsidRPr="007D4EFF">
        <w:rPr>
          <w:lang w:val="fr-BE"/>
        </w:rPr>
        <w:t>P</w:t>
      </w:r>
      <w:r>
        <w:rPr>
          <w:lang w:val="fr-BE"/>
        </w:rPr>
        <w:t>REMIER REGULE</w:t>
      </w:r>
    </w:p>
    <w:p w:rsidR="00705B8D" w:rsidRDefault="00705B8D" w:rsidP="00705B8D">
      <w:pPr>
        <w:rPr>
          <w:lang w:val="fr-BE"/>
        </w:rPr>
      </w:pPr>
      <w:r>
        <w:rPr>
          <w:lang w:val="fr-BE"/>
        </w:rPr>
        <w:t>L’usage</w:t>
      </w:r>
      <w:r w:rsidRPr="0092583B">
        <w:rPr>
          <w:lang w:val="fr-BE"/>
        </w:rPr>
        <w:t xml:space="preserve"> e</w:t>
      </w:r>
      <w:r>
        <w:rPr>
          <w:lang w:val="fr-BE"/>
        </w:rPr>
        <w:t>s</w:t>
      </w:r>
      <w:r w:rsidRPr="0092583B">
        <w:rPr>
          <w:lang w:val="fr-BE"/>
        </w:rPr>
        <w:t xml:space="preserve">t que les Joueurs aient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</w:t>
      </w:r>
      <w:r>
        <w:rPr>
          <w:lang w:val="fr-BE"/>
        </w:rPr>
        <w:t>l</w:t>
      </w:r>
      <w:r w:rsidRPr="0092583B">
        <w:rPr>
          <w:lang w:val="fr-BE"/>
        </w:rPr>
        <w:t>eur droite</w:t>
      </w:r>
      <w:r>
        <w:rPr>
          <w:lang w:val="fr-BE"/>
        </w:rPr>
        <w:t xml:space="preserve"> </w:t>
      </w:r>
      <w:r w:rsidRPr="0092583B">
        <w:rPr>
          <w:lang w:val="fr-BE"/>
        </w:rPr>
        <w:t>la ca</w:t>
      </w:r>
      <w:r>
        <w:rPr>
          <w:lang w:val="fr-BE"/>
        </w:rPr>
        <w:t>s</w:t>
      </w:r>
      <w:r w:rsidRPr="0092583B">
        <w:rPr>
          <w:lang w:val="fr-BE"/>
        </w:rPr>
        <w:t xml:space="preserve">e angulaire blanche de </w:t>
      </w:r>
      <w:proofErr w:type="gramStart"/>
      <w:r>
        <w:rPr>
          <w:lang w:val="fr-BE"/>
        </w:rPr>
        <w:t>l’</w:t>
      </w:r>
      <w:r w:rsidRPr="0092583B">
        <w:rPr>
          <w:lang w:val="fr-BE"/>
        </w:rPr>
        <w:t>Echiquier;</w:t>
      </w:r>
      <w:proofErr w:type="gramEnd"/>
      <w:r w:rsidRPr="0092583B">
        <w:rPr>
          <w:lang w:val="fr-BE"/>
        </w:rPr>
        <w:t xml:space="preserve"> </w:t>
      </w:r>
      <w:r>
        <w:rPr>
          <w:lang w:val="fr-BE"/>
        </w:rPr>
        <w:t>s</w:t>
      </w:r>
      <w:r w:rsidRPr="0092583B">
        <w:rPr>
          <w:lang w:val="fr-BE"/>
        </w:rPr>
        <w:t xml:space="preserve">i </w:t>
      </w:r>
      <w:r>
        <w:rPr>
          <w:lang w:val="fr-BE"/>
        </w:rPr>
        <w:t>l’</w:t>
      </w:r>
      <w:r w:rsidRPr="0092583B">
        <w:rPr>
          <w:lang w:val="fr-BE"/>
        </w:rPr>
        <w:t>Echiquier e</w:t>
      </w:r>
      <w:r>
        <w:rPr>
          <w:lang w:val="fr-BE"/>
        </w:rPr>
        <w:t>s</w:t>
      </w:r>
      <w:r w:rsidRPr="0092583B">
        <w:rPr>
          <w:lang w:val="fr-BE"/>
        </w:rPr>
        <w:t>t mal tourn</w:t>
      </w:r>
      <w:r w:rsidRPr="007D4EFF"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, </w:t>
      </w:r>
      <w:r>
        <w:rPr>
          <w:lang w:val="fr-BE"/>
        </w:rPr>
        <w:t>&amp;</w:t>
      </w:r>
      <w:r w:rsidRPr="0092583B">
        <w:rPr>
          <w:lang w:val="fr-BE"/>
        </w:rPr>
        <w:t xml:space="preserve"> que cette ca</w:t>
      </w:r>
      <w:r>
        <w:rPr>
          <w:lang w:val="fr-BE"/>
        </w:rPr>
        <w:t>s</w:t>
      </w:r>
      <w:r w:rsidRPr="0092583B">
        <w:rPr>
          <w:lang w:val="fr-BE"/>
        </w:rPr>
        <w:t xml:space="preserve">e </w:t>
      </w:r>
      <w:r>
        <w:rPr>
          <w:lang w:val="fr-BE"/>
        </w:rPr>
        <w:t>s</w:t>
      </w:r>
      <w:r w:rsidRPr="0092583B">
        <w:rPr>
          <w:lang w:val="fr-BE"/>
        </w:rPr>
        <w:t xml:space="preserve">e trouve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leur gauche, dans ce cas, celui des deux </w:t>
      </w:r>
      <w:r>
        <w:rPr>
          <w:lang w:val="fr-BE"/>
        </w:rPr>
        <w:t>q</w:t>
      </w:r>
      <w:r w:rsidRPr="0092583B">
        <w:rPr>
          <w:lang w:val="fr-BE"/>
        </w:rPr>
        <w:t>ui s</w:t>
      </w:r>
      <w:r>
        <w:rPr>
          <w:lang w:val="fr-BE"/>
        </w:rPr>
        <w:t>’</w:t>
      </w:r>
      <w:proofErr w:type="spellStart"/>
      <w:r w:rsidRPr="0092583B">
        <w:rPr>
          <w:lang w:val="fr-BE"/>
        </w:rPr>
        <w:t>appercevra</w:t>
      </w:r>
      <w:proofErr w:type="spellEnd"/>
      <w:r w:rsidRPr="0092583B">
        <w:rPr>
          <w:lang w:val="fr-BE"/>
        </w:rPr>
        <w:t xml:space="preserve"> de cette irr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gularité avant de jouer </w:t>
      </w:r>
      <w:r>
        <w:rPr>
          <w:lang w:val="fr-BE"/>
        </w:rPr>
        <w:t>s</w:t>
      </w:r>
      <w:r w:rsidRPr="0092583B">
        <w:rPr>
          <w:lang w:val="fr-BE"/>
        </w:rPr>
        <w:t xml:space="preserve">on </w:t>
      </w:r>
      <w:proofErr w:type="spellStart"/>
      <w:r w:rsidRPr="0092583B">
        <w:rPr>
          <w:lang w:val="fr-BE"/>
        </w:rPr>
        <w:t>quatrieme</w:t>
      </w:r>
      <w:proofErr w:type="spellEnd"/>
      <w:r w:rsidRPr="0092583B">
        <w:rPr>
          <w:lang w:val="fr-BE"/>
        </w:rPr>
        <w:t xml:space="preserve"> coup, pourra exiger qu'on recommence la </w:t>
      </w:r>
      <w:r>
        <w:t>Р</w:t>
      </w:r>
      <w:proofErr w:type="spellStart"/>
      <w:r w:rsidRPr="007D4EFF">
        <w:rPr>
          <w:lang w:val="fr-BE"/>
        </w:rPr>
        <w:t>a</w:t>
      </w:r>
      <w:r>
        <w:rPr>
          <w:lang w:val="fr-BE"/>
        </w:rPr>
        <w:t>rt</w:t>
      </w:r>
      <w:r w:rsidRPr="0092583B">
        <w:rPr>
          <w:lang w:val="fr-BE"/>
        </w:rPr>
        <w:t>i</w:t>
      </w:r>
      <w:proofErr w:type="spellEnd"/>
      <w:r>
        <w:t>е</w:t>
      </w:r>
      <w:r w:rsidRPr="0092583B">
        <w:rPr>
          <w:lang w:val="fr-BE"/>
        </w:rPr>
        <w:t xml:space="preserve">: mais ce </w:t>
      </w:r>
      <w:proofErr w:type="spellStart"/>
      <w:r w:rsidRPr="0092583B">
        <w:rPr>
          <w:lang w:val="fr-BE"/>
        </w:rPr>
        <w:t>quatr</w:t>
      </w:r>
      <w:r>
        <w:rPr>
          <w:lang w:val="fr-BE"/>
        </w:rPr>
        <w:t>i</w:t>
      </w:r>
      <w:r w:rsidRPr="0092583B">
        <w:rPr>
          <w:lang w:val="fr-BE"/>
        </w:rPr>
        <w:t>eme</w:t>
      </w:r>
      <w:proofErr w:type="spellEnd"/>
      <w:r w:rsidRPr="0092583B">
        <w:rPr>
          <w:lang w:val="fr-BE"/>
        </w:rPr>
        <w:t xml:space="preserve"> coup ayant 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>t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 jou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 de </w:t>
      </w:r>
      <w:proofErr w:type="spellStart"/>
      <w:r w:rsidRPr="0092583B">
        <w:rPr>
          <w:lang w:val="fr-BE"/>
        </w:rPr>
        <w:t>part</w:t>
      </w:r>
      <w:proofErr w:type="spellEnd"/>
      <w:r w:rsidRPr="0092583B">
        <w:rPr>
          <w:lang w:val="fr-BE"/>
        </w:rPr>
        <w:t xml:space="preserve"> </w:t>
      </w:r>
      <w:r>
        <w:rPr>
          <w:lang w:val="fr-BE"/>
        </w:rPr>
        <w:t>&amp;</w:t>
      </w:r>
      <w:r w:rsidRPr="0092583B">
        <w:rPr>
          <w:lang w:val="fr-BE"/>
        </w:rPr>
        <w:t xml:space="preserve"> d'autre, la Partie </w:t>
      </w:r>
      <w:r>
        <w:rPr>
          <w:lang w:val="fr-BE"/>
        </w:rPr>
        <w:t>s</w:t>
      </w:r>
      <w:r w:rsidRPr="0092583B">
        <w:rPr>
          <w:lang w:val="fr-BE"/>
        </w:rPr>
        <w:t xml:space="preserve">era engagée, &amp; ne pourra être recommencée </w:t>
      </w:r>
      <w:r>
        <w:rPr>
          <w:lang w:val="fr-BE"/>
        </w:rPr>
        <w:t>q</w:t>
      </w:r>
      <w:r w:rsidRPr="0092583B">
        <w:rPr>
          <w:lang w:val="fr-BE"/>
        </w:rPr>
        <w:t>u'avec le con</w:t>
      </w:r>
      <w:r>
        <w:rPr>
          <w:lang w:val="fr-BE"/>
        </w:rPr>
        <w:t>s</w:t>
      </w:r>
      <w:r w:rsidRPr="0092583B">
        <w:rPr>
          <w:lang w:val="fr-BE"/>
        </w:rPr>
        <w:t>entement de l’Adver</w:t>
      </w:r>
      <w:r>
        <w:rPr>
          <w:lang w:val="fr-BE"/>
        </w:rPr>
        <w:t>saire.</w:t>
      </w:r>
      <w:r w:rsidRPr="0092583B">
        <w:rPr>
          <w:lang w:val="fr-BE"/>
        </w:rPr>
        <w:t xml:space="preserve"> </w:t>
      </w:r>
    </w:p>
    <w:p w:rsidR="00705B8D" w:rsidRDefault="00705B8D" w:rsidP="00705B8D">
      <w:pPr>
        <w:rPr>
          <w:lang w:val="fr-BE"/>
        </w:rPr>
      </w:pPr>
      <w:r>
        <w:rPr>
          <w:lang w:val="fr-BE"/>
        </w:rPr>
        <w:lastRenderedPageBreak/>
        <w:t xml:space="preserve">II.  </w:t>
      </w:r>
      <w:r w:rsidRPr="0092583B">
        <w:rPr>
          <w:lang w:val="fr-BE"/>
        </w:rPr>
        <w:t xml:space="preserve">Si les Pieces </w:t>
      </w:r>
      <w:r>
        <w:rPr>
          <w:lang w:val="fr-BE"/>
        </w:rPr>
        <w:t>s</w:t>
      </w:r>
      <w:r w:rsidRPr="0092583B">
        <w:rPr>
          <w:lang w:val="fr-BE"/>
        </w:rPr>
        <w:t>ont mal rang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es, </w:t>
      </w:r>
      <w:r>
        <w:rPr>
          <w:lang w:val="fr-BE"/>
        </w:rPr>
        <w:t>s</w:t>
      </w:r>
      <w:r w:rsidRPr="0092583B">
        <w:rPr>
          <w:lang w:val="fr-BE"/>
        </w:rPr>
        <w:t>i une Piece n’e</w:t>
      </w:r>
      <w:r>
        <w:rPr>
          <w:lang w:val="fr-BE"/>
        </w:rPr>
        <w:t>s</w:t>
      </w:r>
      <w:r w:rsidRPr="0092583B">
        <w:rPr>
          <w:lang w:val="fr-BE"/>
        </w:rPr>
        <w:t>t pas</w:t>
      </w:r>
      <w:r>
        <w:rPr>
          <w:lang w:val="fr-BE"/>
        </w:rPr>
        <w:t xml:space="preserve"> </w:t>
      </w:r>
      <w:r>
        <w:rPr>
          <w:rFonts w:cstheme="minorHAnsi"/>
          <w:lang w:val="fr-BE"/>
        </w:rPr>
        <w:t xml:space="preserve">à </w:t>
      </w:r>
      <w:r>
        <w:rPr>
          <w:lang w:val="fr-BE"/>
        </w:rPr>
        <w:t>s</w:t>
      </w:r>
      <w:r w:rsidRPr="0092583B">
        <w:rPr>
          <w:lang w:val="fr-BE"/>
        </w:rPr>
        <w:t>a place</w:t>
      </w:r>
      <w:r>
        <w:rPr>
          <w:lang w:val="fr-BE"/>
        </w:rPr>
        <w:t xml:space="preserve"> s</w:t>
      </w:r>
      <w:r w:rsidRPr="0092583B">
        <w:rPr>
          <w:lang w:val="fr-BE"/>
        </w:rPr>
        <w:t>ur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l'Echiquier, celui qui s’en </w:t>
      </w:r>
      <w:proofErr w:type="spellStart"/>
      <w:r w:rsidRPr="0092583B">
        <w:rPr>
          <w:lang w:val="fr-BE"/>
        </w:rPr>
        <w:t>appercevra</w:t>
      </w:r>
      <w:proofErr w:type="spellEnd"/>
      <w:r>
        <w:rPr>
          <w:lang w:val="fr-BE"/>
        </w:rPr>
        <w:t xml:space="preserve"> </w:t>
      </w:r>
      <w:r w:rsidRPr="0092583B">
        <w:rPr>
          <w:lang w:val="fr-BE"/>
        </w:rPr>
        <w:t>pourra re</w:t>
      </w:r>
      <w:r>
        <w:rPr>
          <w:lang w:val="fr-BE"/>
        </w:rPr>
        <w:t>ct</w:t>
      </w:r>
      <w:r w:rsidRPr="0092583B">
        <w:rPr>
          <w:lang w:val="fr-BE"/>
        </w:rPr>
        <w:t>ifier ou faire re</w:t>
      </w:r>
      <w:r>
        <w:rPr>
          <w:lang w:val="fr-BE"/>
        </w:rPr>
        <w:t>c</w:t>
      </w:r>
      <w:r w:rsidRPr="0092583B">
        <w:rPr>
          <w:lang w:val="fr-BE"/>
        </w:rPr>
        <w:t>tifier cette irr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gularité avant de </w:t>
      </w:r>
      <w:r>
        <w:rPr>
          <w:lang w:val="fr-BE"/>
        </w:rPr>
        <w:t>j</w:t>
      </w:r>
      <w:r w:rsidRPr="0092583B">
        <w:rPr>
          <w:lang w:val="fr-BE"/>
        </w:rPr>
        <w:t xml:space="preserve">ouer </w:t>
      </w:r>
      <w:r>
        <w:rPr>
          <w:lang w:val="fr-BE"/>
        </w:rPr>
        <w:t>s</w:t>
      </w:r>
      <w:r w:rsidRPr="0092583B">
        <w:rPr>
          <w:lang w:val="fr-BE"/>
        </w:rPr>
        <w:t xml:space="preserve">on </w:t>
      </w:r>
      <w:proofErr w:type="spellStart"/>
      <w:r w:rsidRPr="0092583B">
        <w:rPr>
          <w:lang w:val="fr-BE"/>
        </w:rPr>
        <w:t>quatrieme</w:t>
      </w:r>
      <w:proofErr w:type="spellEnd"/>
      <w:r w:rsidRPr="0092583B">
        <w:rPr>
          <w:lang w:val="fr-BE"/>
        </w:rPr>
        <w:t xml:space="preserve"> </w:t>
      </w:r>
      <w:proofErr w:type="gramStart"/>
      <w:r w:rsidRPr="0092583B">
        <w:rPr>
          <w:lang w:val="fr-BE"/>
        </w:rPr>
        <w:t>coup;</w:t>
      </w:r>
      <w:proofErr w:type="gramEnd"/>
      <w:r w:rsidRPr="0092583B">
        <w:rPr>
          <w:lang w:val="fr-BE"/>
        </w:rPr>
        <w:t xml:space="preserve"> mais ce </w:t>
      </w:r>
      <w:proofErr w:type="spellStart"/>
      <w:r>
        <w:rPr>
          <w:lang w:val="fr-BE"/>
        </w:rPr>
        <w:t>q</w:t>
      </w:r>
      <w:r w:rsidRPr="0092583B">
        <w:rPr>
          <w:lang w:val="fr-BE"/>
        </w:rPr>
        <w:t>uatrieme</w:t>
      </w:r>
      <w:proofErr w:type="spellEnd"/>
      <w:r w:rsidRPr="0092583B">
        <w:rPr>
          <w:lang w:val="fr-BE"/>
        </w:rPr>
        <w:t xml:space="preserve"> coup une fois joué de </w:t>
      </w:r>
      <w:proofErr w:type="spellStart"/>
      <w:r w:rsidRPr="0092583B">
        <w:rPr>
          <w:lang w:val="fr-BE"/>
        </w:rPr>
        <w:t>part</w:t>
      </w:r>
      <w:proofErr w:type="spellEnd"/>
      <w:r w:rsidRPr="0092583B">
        <w:rPr>
          <w:lang w:val="fr-BE"/>
        </w:rPr>
        <w:t xml:space="preserve"> </w:t>
      </w:r>
      <w:r>
        <w:rPr>
          <w:lang w:val="fr-BE"/>
        </w:rPr>
        <w:t>&amp;</w:t>
      </w:r>
      <w:r w:rsidRPr="0092583B">
        <w:rPr>
          <w:lang w:val="fr-BE"/>
        </w:rPr>
        <w:t xml:space="preserve"> d’autre, il faudra</w:t>
      </w:r>
      <w:r>
        <w:rPr>
          <w:lang w:val="fr-BE"/>
        </w:rPr>
        <w:t xml:space="preserve"> </w:t>
      </w:r>
      <w:r w:rsidRPr="0092583B">
        <w:rPr>
          <w:lang w:val="fr-BE"/>
        </w:rPr>
        <w:t>continuer</w:t>
      </w:r>
      <w:r>
        <w:rPr>
          <w:lang w:val="fr-BE"/>
        </w:rPr>
        <w:t xml:space="preserve"> </w:t>
      </w:r>
      <w:r w:rsidRPr="0092583B">
        <w:rPr>
          <w:lang w:val="fr-BE"/>
        </w:rPr>
        <w:t>la Partie dans Ia po</w:t>
      </w:r>
      <w:r>
        <w:rPr>
          <w:lang w:val="fr-BE"/>
        </w:rPr>
        <w:t>s</w:t>
      </w:r>
      <w:r w:rsidRPr="0092583B">
        <w:rPr>
          <w:lang w:val="fr-BE"/>
        </w:rPr>
        <w:t>ition o</w:t>
      </w:r>
      <w:r>
        <w:rPr>
          <w:rFonts w:cstheme="minorHAnsi"/>
          <w:lang w:val="fr-BE"/>
        </w:rPr>
        <w:t>ù</w:t>
      </w:r>
      <w:r>
        <w:rPr>
          <w:lang w:val="fr-BE"/>
        </w:rPr>
        <w:t xml:space="preserve"> s</w:t>
      </w:r>
      <w:r w:rsidRPr="0092583B">
        <w:rPr>
          <w:lang w:val="fr-BE"/>
        </w:rPr>
        <w:t xml:space="preserve">e trouveront les Pieces, </w:t>
      </w:r>
      <w:r w:rsidRPr="00921E05">
        <w:rPr>
          <w:lang w:val="fr-BE"/>
        </w:rPr>
        <w:t>q</w:t>
      </w:r>
      <w:r w:rsidRPr="0092583B">
        <w:rPr>
          <w:lang w:val="fr-BE"/>
        </w:rPr>
        <w:t>ui ne pourront plus être remi</w:t>
      </w:r>
      <w:r>
        <w:rPr>
          <w:lang w:val="fr-BE"/>
        </w:rPr>
        <w:t>s</w:t>
      </w:r>
      <w:r w:rsidRPr="0092583B">
        <w:rPr>
          <w:lang w:val="fr-BE"/>
        </w:rPr>
        <w:t>es</w:t>
      </w:r>
      <w:r>
        <w:rPr>
          <w:lang w:val="fr-BE"/>
        </w:rPr>
        <w:t xml:space="preserve">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leur </w:t>
      </w:r>
      <w:r>
        <w:rPr>
          <w:lang w:val="fr-BE"/>
        </w:rPr>
        <w:t>v</w:t>
      </w:r>
      <w:r w:rsidRPr="0092583B">
        <w:rPr>
          <w:lang w:val="fr-BE"/>
        </w:rPr>
        <w:t>raie place, que du con</w:t>
      </w:r>
      <w:r>
        <w:rPr>
          <w:lang w:val="fr-BE"/>
        </w:rPr>
        <w:t>s</w:t>
      </w:r>
      <w:r w:rsidRPr="0092583B">
        <w:rPr>
          <w:lang w:val="fr-BE"/>
        </w:rPr>
        <w:t xml:space="preserve">entement de </w:t>
      </w:r>
      <w:r>
        <w:rPr>
          <w:lang w:val="fr-BE"/>
        </w:rPr>
        <w:t>l’</w:t>
      </w:r>
      <w:r>
        <w:t>А</w:t>
      </w:r>
      <w:proofErr w:type="spellStart"/>
      <w:r w:rsidRPr="0092583B">
        <w:rPr>
          <w:lang w:val="fr-BE"/>
        </w:rPr>
        <w:t>dver</w:t>
      </w:r>
      <w:r>
        <w:rPr>
          <w:lang w:val="fr-BE"/>
        </w:rPr>
        <w:t>s</w:t>
      </w:r>
      <w:r w:rsidRPr="0092583B">
        <w:rPr>
          <w:lang w:val="fr-BE"/>
        </w:rPr>
        <w:t>aire</w:t>
      </w:r>
      <w:proofErr w:type="spellEnd"/>
      <w:r w:rsidRPr="0092583B">
        <w:rPr>
          <w:lang w:val="fr-BE"/>
        </w:rPr>
        <w:t xml:space="preserve">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I</w:t>
      </w:r>
      <w:r>
        <w:rPr>
          <w:lang w:val="fr-BE"/>
        </w:rPr>
        <w:t>II</w:t>
      </w:r>
      <w:r w:rsidRPr="0092583B">
        <w:rPr>
          <w:lang w:val="fr-BE"/>
        </w:rPr>
        <w:t xml:space="preserve">. Si l'on a commencé une Partie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but avec une Piece ou un Pion de moins, le </w:t>
      </w:r>
      <w:proofErr w:type="spellStart"/>
      <w:r>
        <w:rPr>
          <w:lang w:val="fr-BE"/>
        </w:rPr>
        <w:t>q</w:t>
      </w:r>
      <w:r w:rsidRPr="0092583B">
        <w:rPr>
          <w:lang w:val="fr-BE"/>
        </w:rPr>
        <w:t>uatrieme</w:t>
      </w:r>
      <w:proofErr w:type="spellEnd"/>
      <w:r w:rsidRPr="0092583B">
        <w:rPr>
          <w:lang w:val="fr-BE"/>
        </w:rPr>
        <w:t xml:space="preserve"> coup étant joué de </w:t>
      </w:r>
      <w:proofErr w:type="spellStart"/>
      <w:r w:rsidRPr="0092583B">
        <w:rPr>
          <w:lang w:val="fr-BE"/>
        </w:rPr>
        <w:t>part</w:t>
      </w:r>
      <w:proofErr w:type="spellEnd"/>
      <w:r w:rsidRPr="0092583B">
        <w:rPr>
          <w:lang w:val="fr-BE"/>
        </w:rPr>
        <w:t xml:space="preserve"> </w:t>
      </w:r>
      <w:r>
        <w:rPr>
          <w:lang w:val="fr-BE"/>
        </w:rPr>
        <w:t xml:space="preserve">&amp; </w:t>
      </w:r>
      <w:r w:rsidRPr="0092583B">
        <w:rPr>
          <w:lang w:val="fr-BE"/>
        </w:rPr>
        <w:t>d’autre, on</w:t>
      </w:r>
      <w:r>
        <w:rPr>
          <w:lang w:val="fr-BE"/>
        </w:rPr>
        <w:t xml:space="preserve"> s</w:t>
      </w:r>
      <w:r w:rsidRPr="0092583B">
        <w:rPr>
          <w:lang w:val="fr-BE"/>
        </w:rPr>
        <w:t>era obligé de</w:t>
      </w:r>
      <w:r>
        <w:rPr>
          <w:lang w:val="fr-BE"/>
        </w:rPr>
        <w:t xml:space="preserve"> </w:t>
      </w:r>
      <w:r w:rsidRPr="0092583B">
        <w:rPr>
          <w:lang w:val="fr-BE"/>
        </w:rPr>
        <w:t>finir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la Partie, </w:t>
      </w:r>
      <w:r>
        <w:rPr>
          <w:lang w:val="fr-BE"/>
        </w:rPr>
        <w:t>s</w:t>
      </w:r>
      <w:r w:rsidRPr="0092583B">
        <w:rPr>
          <w:lang w:val="fr-BE"/>
        </w:rPr>
        <w:t>ans</w:t>
      </w:r>
      <w:r>
        <w:rPr>
          <w:lang w:val="fr-BE"/>
        </w:rPr>
        <w:t xml:space="preserve"> </w:t>
      </w:r>
      <w:r w:rsidRPr="0092583B">
        <w:rPr>
          <w:lang w:val="fr-BE"/>
        </w:rPr>
        <w:t>pouvoir reprendre ce Pion ou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cette </w:t>
      </w:r>
      <w:r>
        <w:t>Р</w:t>
      </w:r>
      <w:proofErr w:type="spellStart"/>
      <w:r w:rsidRPr="0092583B">
        <w:rPr>
          <w:lang w:val="fr-BE"/>
        </w:rPr>
        <w:t>iece</w:t>
      </w:r>
      <w:proofErr w:type="spellEnd"/>
      <w:r w:rsidRPr="0092583B">
        <w:rPr>
          <w:lang w:val="fr-BE"/>
        </w:rPr>
        <w:t>, que du con</w:t>
      </w:r>
      <w:r>
        <w:rPr>
          <w:lang w:val="fr-BE"/>
        </w:rPr>
        <w:t>s</w:t>
      </w:r>
      <w:r w:rsidRPr="0092583B">
        <w:rPr>
          <w:lang w:val="fr-BE"/>
        </w:rPr>
        <w:t>entement de l’Adver</w:t>
      </w:r>
      <w:r>
        <w:rPr>
          <w:lang w:val="fr-BE"/>
        </w:rPr>
        <w:t>s</w:t>
      </w:r>
      <w:r w:rsidRPr="0092583B">
        <w:rPr>
          <w:lang w:val="fr-BE"/>
        </w:rPr>
        <w:t xml:space="preserve">aire.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IV.  Si on e</w:t>
      </w:r>
      <w:r>
        <w:rPr>
          <w:lang w:val="fr-BE"/>
        </w:rPr>
        <w:t>s</w:t>
      </w:r>
      <w:r w:rsidRPr="0092583B">
        <w:rPr>
          <w:lang w:val="fr-BE"/>
        </w:rPr>
        <w:t>t convenu de faire avantage d’un Pion ou d'une Piece, celui qui aura oublié de le faire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ne </w:t>
      </w:r>
      <w:r>
        <w:rPr>
          <w:lang w:val="fr-BE"/>
        </w:rPr>
        <w:t>s</w:t>
      </w:r>
      <w:r w:rsidRPr="0092583B">
        <w:rPr>
          <w:lang w:val="fr-BE"/>
        </w:rPr>
        <w:t>era pas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admis dans le courant de la Partie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rendre ce Pion o</w:t>
      </w:r>
      <w:r>
        <w:rPr>
          <w:lang w:val="fr-BE"/>
        </w:rPr>
        <w:t>u</w:t>
      </w:r>
      <w:r w:rsidRPr="0092583B">
        <w:rPr>
          <w:lang w:val="fr-BE"/>
        </w:rPr>
        <w:t xml:space="preserve"> cette Piece en l'</w:t>
      </w:r>
      <w:r>
        <w:rPr>
          <w:rFonts w:cstheme="minorHAnsi"/>
          <w:lang w:val="fr-BE"/>
        </w:rPr>
        <w:t>ô</w:t>
      </w:r>
      <w:r w:rsidRPr="0092583B">
        <w:rPr>
          <w:lang w:val="fr-BE"/>
        </w:rPr>
        <w:t>tant de</w:t>
      </w:r>
      <w:r>
        <w:rPr>
          <w:lang w:val="fr-BE"/>
        </w:rPr>
        <w:t xml:space="preserve"> </w:t>
      </w:r>
      <w:r w:rsidRPr="0092583B">
        <w:rPr>
          <w:lang w:val="fr-BE"/>
        </w:rPr>
        <w:t>de</w:t>
      </w:r>
      <w:r>
        <w:rPr>
          <w:lang w:val="fr-BE"/>
        </w:rPr>
        <w:t>ss</w:t>
      </w:r>
      <w:r w:rsidRPr="0092583B">
        <w:rPr>
          <w:lang w:val="fr-BE"/>
        </w:rPr>
        <w:t xml:space="preserve">us </w:t>
      </w:r>
      <w:proofErr w:type="gramStart"/>
      <w:r w:rsidRPr="0092583B">
        <w:rPr>
          <w:lang w:val="fr-BE"/>
        </w:rPr>
        <w:t>l’Echi</w:t>
      </w:r>
      <w:r>
        <w:rPr>
          <w:lang w:val="fr-BE"/>
        </w:rPr>
        <w:t>q</w:t>
      </w:r>
      <w:r w:rsidRPr="0092583B">
        <w:rPr>
          <w:lang w:val="fr-BE"/>
        </w:rPr>
        <w:t>uier;</w:t>
      </w:r>
      <w:proofErr w:type="gramEnd"/>
      <w:r w:rsidRPr="0092583B">
        <w:rPr>
          <w:lang w:val="fr-BE"/>
        </w:rPr>
        <w:t xml:space="preserve"> mais</w:t>
      </w:r>
      <w:r>
        <w:rPr>
          <w:lang w:val="fr-BE"/>
        </w:rPr>
        <w:t xml:space="preserve"> </w:t>
      </w:r>
      <w:r w:rsidRPr="0092583B">
        <w:rPr>
          <w:lang w:val="fr-BE"/>
        </w:rPr>
        <w:t>on continuera la Partie dans 1'état o</w:t>
      </w:r>
      <w:r>
        <w:rPr>
          <w:rFonts w:cstheme="minorHAnsi"/>
          <w:lang w:val="fr-BE"/>
        </w:rPr>
        <w:t>ù</w:t>
      </w:r>
      <w:r w:rsidRPr="0092583B">
        <w:rPr>
          <w:lang w:val="fr-BE"/>
        </w:rPr>
        <w:t xml:space="preserve"> elle </w:t>
      </w:r>
      <w:r>
        <w:rPr>
          <w:lang w:val="fr-BE"/>
        </w:rPr>
        <w:t>s</w:t>
      </w:r>
      <w:r w:rsidRPr="0092583B">
        <w:rPr>
          <w:lang w:val="fr-BE"/>
        </w:rPr>
        <w:t xml:space="preserve">era; </w:t>
      </w:r>
      <w:r>
        <w:rPr>
          <w:lang w:val="fr-BE"/>
        </w:rPr>
        <w:t>&amp;</w:t>
      </w:r>
      <w:r w:rsidRPr="0092583B">
        <w:rPr>
          <w:lang w:val="fr-BE"/>
        </w:rPr>
        <w:t xml:space="preserve"> celui qui </w:t>
      </w:r>
      <w:proofErr w:type="spellStart"/>
      <w:r w:rsidRPr="0092583B">
        <w:rPr>
          <w:lang w:val="fr-BE"/>
        </w:rPr>
        <w:t>devoit</w:t>
      </w:r>
      <w:proofErr w:type="spellEnd"/>
      <w:r w:rsidRPr="0092583B">
        <w:rPr>
          <w:lang w:val="fr-BE"/>
        </w:rPr>
        <w:t xml:space="preserve"> recevoir</w:t>
      </w:r>
      <w:r>
        <w:rPr>
          <w:lang w:val="fr-BE"/>
        </w:rPr>
        <w:t xml:space="preserve"> </w:t>
      </w:r>
      <w:r w:rsidRPr="0092583B">
        <w:rPr>
          <w:lang w:val="fr-BE"/>
        </w:rPr>
        <w:t>avantage pourra</w:t>
      </w:r>
      <w:r>
        <w:rPr>
          <w:lang w:val="fr-BE"/>
        </w:rPr>
        <w:t xml:space="preserve"> </w:t>
      </w:r>
      <w:r w:rsidRPr="0092583B">
        <w:rPr>
          <w:lang w:val="fr-BE"/>
        </w:rPr>
        <w:t>bien</w:t>
      </w:r>
      <w:r>
        <w:rPr>
          <w:lang w:val="fr-BE"/>
        </w:rPr>
        <w:t xml:space="preserve"> </w:t>
      </w:r>
      <w:r w:rsidRPr="0092583B">
        <w:rPr>
          <w:lang w:val="fr-BE"/>
        </w:rPr>
        <w:t>la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gagner, mais il ne pourra la perdre, </w:t>
      </w:r>
      <w:r>
        <w:rPr>
          <w:lang w:val="fr-BE"/>
        </w:rPr>
        <w:t>&amp;</w:t>
      </w:r>
      <w:r w:rsidRPr="0092583B">
        <w:rPr>
          <w:lang w:val="fr-BE"/>
        </w:rPr>
        <w:t xml:space="preserve"> le </w:t>
      </w:r>
      <w:proofErr w:type="spellStart"/>
      <w:r w:rsidRPr="0092583B">
        <w:rPr>
          <w:lang w:val="fr-BE"/>
        </w:rPr>
        <w:t>pis aller</w:t>
      </w:r>
      <w:proofErr w:type="spellEnd"/>
      <w:r w:rsidRPr="0092583B">
        <w:rPr>
          <w:lang w:val="fr-BE"/>
        </w:rPr>
        <w:t xml:space="preserve"> pour lui</w:t>
      </w:r>
      <w:r>
        <w:rPr>
          <w:lang w:val="fr-BE"/>
        </w:rPr>
        <w:t xml:space="preserve"> s</w:t>
      </w:r>
      <w:r w:rsidRPr="0092583B">
        <w:rPr>
          <w:lang w:val="fr-BE"/>
        </w:rPr>
        <w:t xml:space="preserve">era qu'elle </w:t>
      </w:r>
      <w:r>
        <w:rPr>
          <w:lang w:val="fr-BE"/>
        </w:rPr>
        <w:t>s</w:t>
      </w:r>
      <w:r w:rsidRPr="0092583B">
        <w:rPr>
          <w:lang w:val="fr-BE"/>
        </w:rPr>
        <w:t>oit</w:t>
      </w:r>
      <w:r>
        <w:rPr>
          <w:lang w:val="fr-BE"/>
        </w:rPr>
        <w:t xml:space="preserve"> </w:t>
      </w:r>
      <w:r w:rsidRPr="0092583B">
        <w:rPr>
          <w:lang w:val="fr-BE"/>
        </w:rPr>
        <w:t>remi</w:t>
      </w:r>
      <w:r>
        <w:rPr>
          <w:lang w:val="fr-BE"/>
        </w:rPr>
        <w:t>s</w:t>
      </w:r>
      <w:r w:rsidRPr="0092583B">
        <w:rPr>
          <w:lang w:val="fr-BE"/>
        </w:rPr>
        <w:t xml:space="preserve">e.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V. L</w:t>
      </w:r>
      <w:r w:rsidRPr="009A309C">
        <w:rPr>
          <w:lang w:val="fr-BE"/>
        </w:rPr>
        <w:t>e</w:t>
      </w:r>
      <w:r>
        <w:rPr>
          <w:lang w:val="fr-BE"/>
        </w:rPr>
        <w:t xml:space="preserve"> Tr</w:t>
      </w:r>
      <w:r w:rsidRPr="0092583B">
        <w:rPr>
          <w:lang w:val="fr-BE"/>
        </w:rPr>
        <w:t>ait</w:t>
      </w:r>
      <w:r>
        <w:rPr>
          <w:lang w:val="fr-BE"/>
        </w:rPr>
        <w:t xml:space="preserve"> </w:t>
      </w:r>
      <w:r w:rsidRPr="0092583B">
        <w:rPr>
          <w:lang w:val="fr-BE"/>
        </w:rPr>
        <w:t>e</w:t>
      </w:r>
      <w:r>
        <w:rPr>
          <w:lang w:val="fr-BE"/>
        </w:rPr>
        <w:t>s</w:t>
      </w:r>
      <w:r w:rsidRPr="0092583B">
        <w:rPr>
          <w:lang w:val="fr-BE"/>
        </w:rPr>
        <w:t>t</w:t>
      </w:r>
      <w:r>
        <w:rPr>
          <w:lang w:val="fr-BE"/>
        </w:rPr>
        <w:t xml:space="preserve"> </w:t>
      </w:r>
      <w:r w:rsidRPr="0092583B">
        <w:rPr>
          <w:lang w:val="fr-BE"/>
        </w:rPr>
        <w:t>le droi</w:t>
      </w:r>
      <w:r>
        <w:rPr>
          <w:lang w:val="fr-BE"/>
        </w:rPr>
        <w:t>t</w:t>
      </w:r>
      <w:r w:rsidRPr="0092583B">
        <w:rPr>
          <w:lang w:val="fr-BE"/>
        </w:rPr>
        <w:t xml:space="preserve"> de jouer le </w:t>
      </w:r>
      <w:proofErr w:type="gramStart"/>
      <w:r w:rsidRPr="0092583B">
        <w:rPr>
          <w:lang w:val="fr-BE"/>
        </w:rPr>
        <w:t>premier;</w:t>
      </w:r>
      <w:proofErr w:type="gramEnd"/>
      <w:r w:rsidRPr="0092583B">
        <w:rPr>
          <w:lang w:val="fr-BE"/>
        </w:rPr>
        <w:t xml:space="preserve"> on doit tirer ce </w:t>
      </w:r>
      <w:r>
        <w:t>Т</w:t>
      </w:r>
      <w:r w:rsidRPr="0092583B">
        <w:rPr>
          <w:lang w:val="fr-BE"/>
        </w:rPr>
        <w:t xml:space="preserve">rait avant de commencer la Partie.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 xml:space="preserve">VI. </w:t>
      </w:r>
      <w:r>
        <w:rPr>
          <w:lang w:val="fr-BE"/>
        </w:rPr>
        <w:t>Celui qui a</w:t>
      </w:r>
      <w:r w:rsidRPr="0092583B">
        <w:rPr>
          <w:lang w:val="fr-BE"/>
        </w:rPr>
        <w:t xml:space="preserve"> gagné la Partie,</w:t>
      </w:r>
      <w:r>
        <w:rPr>
          <w:lang w:val="fr-BE"/>
        </w:rPr>
        <w:t xml:space="preserve"> </w:t>
      </w:r>
      <w:r>
        <w:t>а</w:t>
      </w:r>
      <w:r w:rsidRPr="0092583B">
        <w:rPr>
          <w:lang w:val="fr-BE"/>
        </w:rPr>
        <w:t xml:space="preserve"> le trait à la Partie </w:t>
      </w:r>
      <w:r>
        <w:rPr>
          <w:lang w:val="fr-BE"/>
        </w:rPr>
        <w:t>s</w:t>
      </w:r>
      <w:r w:rsidRPr="0092583B">
        <w:rPr>
          <w:lang w:val="fr-BE"/>
        </w:rPr>
        <w:t xml:space="preserve">uivante,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moins qu’on ne </w:t>
      </w:r>
      <w:r>
        <w:rPr>
          <w:lang w:val="fr-BE"/>
        </w:rPr>
        <w:t>s</w:t>
      </w:r>
      <w:r w:rsidRPr="0092583B">
        <w:rPr>
          <w:lang w:val="fr-BE"/>
        </w:rPr>
        <w:t xml:space="preserve">oit convenu du contraire.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 xml:space="preserve"> V</w:t>
      </w:r>
      <w:r>
        <w:rPr>
          <w:lang w:val="fr-BE"/>
        </w:rPr>
        <w:t>I</w:t>
      </w:r>
      <w:r w:rsidRPr="0092583B">
        <w:rPr>
          <w:lang w:val="fr-BE"/>
        </w:rPr>
        <w:t xml:space="preserve">I. </w:t>
      </w:r>
      <w:r>
        <w:t>С</w:t>
      </w:r>
      <w:proofErr w:type="spellStart"/>
      <w:r w:rsidRPr="005C3512">
        <w:rPr>
          <w:lang w:val="fr-BE"/>
        </w:rPr>
        <w:t>el</w:t>
      </w:r>
      <w:r>
        <w:rPr>
          <w:lang w:val="fr-BE"/>
        </w:rPr>
        <w:t>ui</w:t>
      </w:r>
      <w:proofErr w:type="spellEnd"/>
      <w:r>
        <w:rPr>
          <w:lang w:val="fr-BE"/>
        </w:rPr>
        <w:t xml:space="preserve"> q</w:t>
      </w:r>
      <w:r w:rsidRPr="0092583B">
        <w:rPr>
          <w:lang w:val="fr-BE"/>
        </w:rPr>
        <w:t xml:space="preserve">ui fait avantage a le </w:t>
      </w:r>
      <w:r>
        <w:t>Т</w:t>
      </w:r>
      <w:r w:rsidRPr="0092583B">
        <w:rPr>
          <w:lang w:val="fr-BE"/>
        </w:rPr>
        <w:t xml:space="preserve">rait,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</w:t>
      </w:r>
      <w:r>
        <w:t>о</w:t>
      </w:r>
      <w:r w:rsidRPr="0092583B">
        <w:rPr>
          <w:lang w:val="fr-BE"/>
        </w:rPr>
        <w:t>ins qu’on ne convienne du contraire.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V</w:t>
      </w:r>
      <w:r>
        <w:rPr>
          <w:lang w:val="fr-BE"/>
        </w:rPr>
        <w:t>III</w:t>
      </w:r>
      <w:r w:rsidRPr="0092583B">
        <w:rPr>
          <w:lang w:val="fr-BE"/>
        </w:rPr>
        <w:t xml:space="preserve">. </w:t>
      </w:r>
      <w:r w:rsidRPr="005C3512">
        <w:rPr>
          <w:lang w:val="fr-BE"/>
        </w:rPr>
        <w:t>Quand on</w:t>
      </w:r>
      <w:r w:rsidRPr="0092583B">
        <w:rPr>
          <w:lang w:val="fr-BE"/>
        </w:rPr>
        <w:t xml:space="preserve"> a touché une Piece on</w:t>
      </w:r>
      <w:r>
        <w:rPr>
          <w:lang w:val="fr-BE"/>
        </w:rPr>
        <w:t xml:space="preserve"> </w:t>
      </w:r>
      <w:proofErr w:type="gramStart"/>
      <w:r w:rsidRPr="0092583B">
        <w:rPr>
          <w:lang w:val="fr-BE"/>
        </w:rPr>
        <w:t>e</w:t>
      </w:r>
      <w:r>
        <w:rPr>
          <w:lang w:val="fr-BE"/>
        </w:rPr>
        <w:t>s</w:t>
      </w:r>
      <w:r w:rsidRPr="0092583B">
        <w:rPr>
          <w:lang w:val="fr-BE"/>
        </w:rPr>
        <w:t>t ,</w:t>
      </w:r>
      <w:proofErr w:type="gramEnd"/>
      <w:r>
        <w:rPr>
          <w:lang w:val="fr-BE"/>
        </w:rPr>
        <w:t xml:space="preserve"> </w:t>
      </w:r>
      <w:r w:rsidRPr="0092583B">
        <w:rPr>
          <w:lang w:val="fr-BE"/>
        </w:rPr>
        <w:t xml:space="preserve">obligé de la jouer,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moins qu’on n’ait </w:t>
      </w:r>
      <w:r w:rsidRPr="005C3512">
        <w:rPr>
          <w:i/>
          <w:lang w:val="fr-BE"/>
        </w:rPr>
        <w:t>J’adoube</w:t>
      </w:r>
      <w:r w:rsidRPr="0092583B">
        <w:rPr>
          <w:lang w:val="fr-BE"/>
        </w:rPr>
        <w:t xml:space="preserve">, en la touchant : </w:t>
      </w:r>
      <w:r>
        <w:rPr>
          <w:lang w:val="fr-BE"/>
        </w:rPr>
        <w:t>s</w:t>
      </w:r>
      <w:r w:rsidRPr="0092583B">
        <w:rPr>
          <w:lang w:val="fr-BE"/>
        </w:rPr>
        <w:t xml:space="preserve">i une Piece vient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tomber fur l’Echiquier, on pourra la toucher pour la relever, </w:t>
      </w:r>
      <w:r>
        <w:rPr>
          <w:lang w:val="fr-BE"/>
        </w:rPr>
        <w:t>s</w:t>
      </w:r>
      <w:r w:rsidRPr="0092583B">
        <w:rPr>
          <w:lang w:val="fr-BE"/>
        </w:rPr>
        <w:t xml:space="preserve">ans </w:t>
      </w:r>
      <w:r w:rsidRPr="005C3512">
        <w:rPr>
          <w:rFonts w:cstheme="minorHAnsi"/>
          <w:lang w:val="fr-BE"/>
        </w:rPr>
        <w:t>ê</w:t>
      </w:r>
      <w:r w:rsidRPr="0092583B">
        <w:rPr>
          <w:lang w:val="fr-BE"/>
        </w:rPr>
        <w:t>t</w:t>
      </w:r>
      <w:r>
        <w:rPr>
          <w:lang w:val="fr-BE"/>
        </w:rPr>
        <w:t>re</w:t>
      </w:r>
      <w:r w:rsidRPr="0092583B">
        <w:rPr>
          <w:lang w:val="fr-BE"/>
        </w:rPr>
        <w:t xml:space="preserve"> obligé de la jouer, </w:t>
      </w:r>
      <w:r>
        <w:rPr>
          <w:lang w:val="fr-BE"/>
        </w:rPr>
        <w:t>&amp;</w:t>
      </w:r>
      <w:r w:rsidRPr="0092583B">
        <w:rPr>
          <w:lang w:val="fr-BE"/>
        </w:rPr>
        <w:t xml:space="preserve"> le mieux </w:t>
      </w:r>
      <w:r>
        <w:rPr>
          <w:lang w:val="fr-BE"/>
        </w:rPr>
        <w:t>s</w:t>
      </w:r>
      <w:r w:rsidRPr="0092583B">
        <w:rPr>
          <w:lang w:val="fr-BE"/>
        </w:rPr>
        <w:t>era toujours de dire</w:t>
      </w:r>
      <w:r>
        <w:rPr>
          <w:lang w:val="fr-BE"/>
        </w:rPr>
        <w:t xml:space="preserve"> </w:t>
      </w:r>
      <w:r w:rsidRPr="005C3512">
        <w:rPr>
          <w:i/>
          <w:lang w:val="fr-BE"/>
        </w:rPr>
        <w:t>j’adoube</w:t>
      </w:r>
      <w:r w:rsidRPr="0092583B">
        <w:rPr>
          <w:lang w:val="fr-BE"/>
        </w:rPr>
        <w:t xml:space="preserve">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I</w:t>
      </w:r>
      <w:r>
        <w:t>Х</w:t>
      </w:r>
      <w:r w:rsidRPr="0092583B">
        <w:rPr>
          <w:lang w:val="fr-BE"/>
        </w:rPr>
        <w:t>. Qu</w:t>
      </w:r>
      <w:r>
        <w:rPr>
          <w:lang w:val="fr-BE"/>
        </w:rPr>
        <w:t>and</w:t>
      </w:r>
      <w:r w:rsidRPr="0092583B">
        <w:rPr>
          <w:lang w:val="fr-BE"/>
        </w:rPr>
        <w:t xml:space="preserve"> on a</w:t>
      </w:r>
      <w:r>
        <w:rPr>
          <w:lang w:val="fr-BE"/>
        </w:rPr>
        <w:t xml:space="preserve"> </w:t>
      </w:r>
      <w:r w:rsidRPr="0092583B">
        <w:rPr>
          <w:lang w:val="fr-BE"/>
        </w:rPr>
        <w:t>jou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 une Piece </w:t>
      </w:r>
      <w:r>
        <w:rPr>
          <w:lang w:val="fr-BE"/>
        </w:rPr>
        <w:t>&amp;</w:t>
      </w:r>
      <w:r w:rsidRPr="0092583B">
        <w:rPr>
          <w:lang w:val="fr-BE"/>
        </w:rPr>
        <w:t xml:space="preserve"> qu'on </w:t>
      </w:r>
      <w:r>
        <w:rPr>
          <w:lang w:val="fr-BE"/>
        </w:rPr>
        <w:t>l</w:t>
      </w:r>
      <w:r w:rsidRPr="0092583B">
        <w:rPr>
          <w:lang w:val="fr-BE"/>
        </w:rPr>
        <w:t>'a quittée, on n’e</w:t>
      </w:r>
      <w:r>
        <w:rPr>
          <w:lang w:val="fr-BE"/>
        </w:rPr>
        <w:t>s</w:t>
      </w:r>
      <w:r w:rsidRPr="0092583B">
        <w:rPr>
          <w:lang w:val="fr-BE"/>
        </w:rPr>
        <w:t>t plus le ma</w:t>
      </w:r>
      <w:r>
        <w:rPr>
          <w:rFonts w:cstheme="minorHAnsi"/>
          <w:lang w:val="fr-BE"/>
        </w:rPr>
        <w:t>î</w:t>
      </w:r>
      <w:r w:rsidRPr="0092583B">
        <w:rPr>
          <w:lang w:val="fr-BE"/>
        </w:rPr>
        <w:t>tre de la reprendre pour la jouer ailleurs.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 xml:space="preserve"> </w:t>
      </w:r>
      <w:r>
        <w:t>Х</w:t>
      </w:r>
      <w:r w:rsidRPr="0092583B">
        <w:rPr>
          <w:lang w:val="fr-BE"/>
        </w:rPr>
        <w:t xml:space="preserve">. </w:t>
      </w:r>
      <w:r>
        <w:rPr>
          <w:lang w:val="fr-BE"/>
        </w:rPr>
        <w:t>Quand on a</w:t>
      </w:r>
      <w:r w:rsidRPr="0092583B">
        <w:rPr>
          <w:lang w:val="fr-BE"/>
        </w:rPr>
        <w:t xml:space="preserve"> touché une Piece de</w:t>
      </w:r>
      <w:r>
        <w:rPr>
          <w:lang w:val="fr-BE"/>
        </w:rPr>
        <w:t xml:space="preserve"> s</w:t>
      </w:r>
      <w:r w:rsidRPr="0092583B">
        <w:rPr>
          <w:lang w:val="fr-BE"/>
        </w:rPr>
        <w:t>on</w:t>
      </w:r>
      <w:r>
        <w:rPr>
          <w:lang w:val="fr-BE"/>
        </w:rPr>
        <w:t xml:space="preserve"> </w:t>
      </w:r>
      <w:r>
        <w:t>А</w:t>
      </w:r>
      <w:proofErr w:type="spellStart"/>
      <w:r w:rsidRPr="0092583B">
        <w:rPr>
          <w:lang w:val="fr-BE"/>
        </w:rPr>
        <w:t>dver</w:t>
      </w:r>
      <w:r>
        <w:rPr>
          <w:lang w:val="fr-BE"/>
        </w:rPr>
        <w:t>s</w:t>
      </w:r>
      <w:r w:rsidRPr="0092583B">
        <w:rPr>
          <w:lang w:val="fr-BE"/>
        </w:rPr>
        <w:t>aire</w:t>
      </w:r>
      <w:proofErr w:type="spellEnd"/>
      <w:r w:rsidRPr="0092583B">
        <w:rPr>
          <w:lang w:val="fr-BE"/>
        </w:rPr>
        <w:t xml:space="preserve"> </w:t>
      </w:r>
      <w:r>
        <w:rPr>
          <w:lang w:val="fr-BE"/>
        </w:rPr>
        <w:t>s</w:t>
      </w:r>
      <w:r w:rsidRPr="0092583B">
        <w:rPr>
          <w:lang w:val="fr-BE"/>
        </w:rPr>
        <w:t xml:space="preserve">ans dire </w:t>
      </w:r>
      <w:r>
        <w:rPr>
          <w:lang w:val="fr-BE"/>
        </w:rPr>
        <w:t>j</w:t>
      </w:r>
      <w:r w:rsidRPr="0092583B">
        <w:rPr>
          <w:lang w:val="fr-BE"/>
        </w:rPr>
        <w:t xml:space="preserve">’adoube, il peut vous obliger de la prendre; </w:t>
      </w:r>
      <w:r>
        <w:rPr>
          <w:lang w:val="fr-BE"/>
        </w:rPr>
        <w:t>s</w:t>
      </w:r>
      <w:r w:rsidRPr="0092583B">
        <w:rPr>
          <w:lang w:val="fr-BE"/>
        </w:rPr>
        <w:t>i cette Piece touchée ne peut être pri</w:t>
      </w:r>
      <w:r>
        <w:rPr>
          <w:lang w:val="fr-BE"/>
        </w:rPr>
        <w:t>s</w:t>
      </w:r>
      <w:r w:rsidRPr="0092583B">
        <w:rPr>
          <w:lang w:val="fr-BE"/>
        </w:rPr>
        <w:t>e par</w:t>
      </w:r>
      <w:r>
        <w:rPr>
          <w:lang w:val="fr-BE"/>
        </w:rPr>
        <w:t xml:space="preserve"> </w:t>
      </w:r>
      <w:r w:rsidRPr="0092583B">
        <w:rPr>
          <w:lang w:val="fr-BE"/>
        </w:rPr>
        <w:t>aucune Piece, celui qui</w:t>
      </w:r>
      <w:r>
        <w:rPr>
          <w:lang w:val="fr-BE"/>
        </w:rPr>
        <w:t xml:space="preserve"> </w:t>
      </w:r>
      <w:r w:rsidRPr="0092583B">
        <w:rPr>
          <w:lang w:val="fr-BE"/>
        </w:rPr>
        <w:t>l</w:t>
      </w:r>
      <w:r>
        <w:rPr>
          <w:lang w:val="fr-BE"/>
        </w:rPr>
        <w:t>’</w:t>
      </w:r>
      <w:r w:rsidRPr="0092583B">
        <w:rPr>
          <w:lang w:val="fr-BE"/>
        </w:rPr>
        <w:t>a touchée, jouera ce qu'il voudra.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XI. S</w:t>
      </w:r>
      <w:r>
        <w:rPr>
          <w:lang w:val="fr-BE"/>
        </w:rPr>
        <w:t>i</w:t>
      </w:r>
      <w:r w:rsidRPr="0092583B">
        <w:rPr>
          <w:lang w:val="fr-BE"/>
        </w:rPr>
        <w:t xml:space="preserve"> </w:t>
      </w:r>
      <w:r>
        <w:rPr>
          <w:lang w:val="fr-BE"/>
        </w:rPr>
        <w:t>l’</w:t>
      </w:r>
      <w:r w:rsidRPr="0092583B">
        <w:rPr>
          <w:lang w:val="fr-BE"/>
        </w:rPr>
        <w:t>on</w:t>
      </w:r>
      <w:r>
        <w:rPr>
          <w:lang w:val="fr-BE"/>
        </w:rPr>
        <w:t xml:space="preserve"> </w:t>
      </w:r>
      <w:r w:rsidRPr="0092583B">
        <w:rPr>
          <w:lang w:val="fr-BE"/>
        </w:rPr>
        <w:t>joue par mépri</w:t>
      </w:r>
      <w:r>
        <w:rPr>
          <w:lang w:val="fr-BE"/>
        </w:rPr>
        <w:t>s</w:t>
      </w:r>
      <w:r w:rsidRPr="0092583B">
        <w:rPr>
          <w:lang w:val="fr-BE"/>
        </w:rPr>
        <w:t xml:space="preserve">e la Piece de </w:t>
      </w:r>
      <w:r>
        <w:rPr>
          <w:lang w:val="fr-BE"/>
        </w:rPr>
        <w:t>s</w:t>
      </w:r>
      <w:r w:rsidRPr="0092583B">
        <w:rPr>
          <w:lang w:val="fr-BE"/>
        </w:rPr>
        <w:t>on Adver</w:t>
      </w:r>
      <w:r>
        <w:rPr>
          <w:lang w:val="fr-BE"/>
        </w:rPr>
        <w:t>s</w:t>
      </w:r>
      <w:r w:rsidRPr="0092583B">
        <w:rPr>
          <w:lang w:val="fr-BE"/>
        </w:rPr>
        <w:t xml:space="preserve">aire pour la </w:t>
      </w:r>
      <w:r>
        <w:rPr>
          <w:lang w:val="fr-BE"/>
        </w:rPr>
        <w:t>s</w:t>
      </w:r>
      <w:r w:rsidRPr="0092583B">
        <w:rPr>
          <w:lang w:val="fr-BE"/>
        </w:rPr>
        <w:t>ienne, il a le choix ou de</w:t>
      </w:r>
      <w:r>
        <w:rPr>
          <w:lang w:val="fr-BE"/>
        </w:rPr>
        <w:t xml:space="preserve"> </w:t>
      </w:r>
      <w:r w:rsidRPr="0092583B">
        <w:rPr>
          <w:lang w:val="fr-BE"/>
        </w:rPr>
        <w:t>vous obliger</w:t>
      </w:r>
      <w:r>
        <w:rPr>
          <w:lang w:val="fr-BE"/>
        </w:rPr>
        <w:t xml:space="preserve"> </w:t>
      </w:r>
      <w:r>
        <w:rPr>
          <w:rFonts w:cstheme="minorHAnsi"/>
          <w:lang w:val="fr-BE"/>
        </w:rPr>
        <w:t>à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prendre cette Piece </w:t>
      </w:r>
      <w:r>
        <w:rPr>
          <w:lang w:val="fr-BE"/>
        </w:rPr>
        <w:t>s</w:t>
      </w:r>
      <w:r w:rsidRPr="0092583B">
        <w:rPr>
          <w:lang w:val="fr-BE"/>
        </w:rPr>
        <w:t>i</w:t>
      </w:r>
      <w:r>
        <w:rPr>
          <w:lang w:val="fr-BE"/>
        </w:rPr>
        <w:t xml:space="preserve"> </w:t>
      </w:r>
      <w:r w:rsidRPr="0092583B">
        <w:rPr>
          <w:lang w:val="fr-BE"/>
        </w:rPr>
        <w:t>elle e</w:t>
      </w:r>
      <w:r>
        <w:rPr>
          <w:lang w:val="fr-BE"/>
        </w:rPr>
        <w:t>s</w:t>
      </w:r>
      <w:r w:rsidRPr="0092583B">
        <w:rPr>
          <w:lang w:val="fr-BE"/>
        </w:rPr>
        <w:t xml:space="preserve">t prenable, ou de la faire remettre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</w:t>
      </w:r>
      <w:r>
        <w:rPr>
          <w:lang w:val="fr-BE"/>
        </w:rPr>
        <w:t>s</w:t>
      </w:r>
      <w:r w:rsidRPr="0092583B">
        <w:rPr>
          <w:lang w:val="fr-BE"/>
        </w:rPr>
        <w:t xml:space="preserve">a </w:t>
      </w:r>
      <w:r>
        <w:rPr>
          <w:lang w:val="fr-BE"/>
        </w:rPr>
        <w:t>place</w:t>
      </w:r>
      <w:r w:rsidRPr="0092583B">
        <w:rPr>
          <w:lang w:val="fr-BE"/>
        </w:rPr>
        <w:t>, ou de la lai</w:t>
      </w:r>
      <w:r>
        <w:rPr>
          <w:lang w:val="fr-BE"/>
        </w:rPr>
        <w:t>ss</w:t>
      </w:r>
      <w:r w:rsidRPr="0092583B">
        <w:rPr>
          <w:lang w:val="fr-BE"/>
        </w:rPr>
        <w:t>er à la place o</w:t>
      </w:r>
      <w:r>
        <w:rPr>
          <w:rFonts w:cstheme="minorHAnsi"/>
          <w:lang w:val="fr-BE"/>
        </w:rPr>
        <w:t>ù</w:t>
      </w:r>
      <w:r w:rsidRPr="0092583B">
        <w:rPr>
          <w:lang w:val="fr-BE"/>
        </w:rPr>
        <w:t xml:space="preserve"> vous l'aurez mi</w:t>
      </w:r>
      <w:r>
        <w:rPr>
          <w:lang w:val="fr-BE"/>
        </w:rPr>
        <w:t>s</w:t>
      </w:r>
      <w:r w:rsidRPr="0092583B">
        <w:rPr>
          <w:lang w:val="fr-BE"/>
        </w:rPr>
        <w:t xml:space="preserve">e, </w:t>
      </w:r>
      <w:r>
        <w:rPr>
          <w:lang w:val="fr-BE"/>
        </w:rPr>
        <w:t>&amp;</w:t>
      </w:r>
      <w:r w:rsidRPr="0092583B">
        <w:rPr>
          <w:lang w:val="fr-BE"/>
        </w:rPr>
        <w:t xml:space="preserve"> de jouer </w:t>
      </w:r>
      <w:r>
        <w:rPr>
          <w:lang w:val="fr-BE"/>
        </w:rPr>
        <w:t>s</w:t>
      </w:r>
      <w:r w:rsidRPr="0092583B">
        <w:rPr>
          <w:lang w:val="fr-BE"/>
        </w:rPr>
        <w:t xml:space="preserve">on coup.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 xml:space="preserve"> </w:t>
      </w:r>
      <w:r>
        <w:t>Х</w:t>
      </w:r>
      <w:r w:rsidRPr="0092583B">
        <w:rPr>
          <w:lang w:val="fr-BE"/>
        </w:rPr>
        <w:t xml:space="preserve">II. Si </w:t>
      </w:r>
      <w:r>
        <w:rPr>
          <w:lang w:val="fr-BE"/>
        </w:rPr>
        <w:t>l’</w:t>
      </w:r>
      <w:r w:rsidRPr="0092583B">
        <w:rPr>
          <w:lang w:val="fr-BE"/>
        </w:rPr>
        <w:t>on prend</w:t>
      </w:r>
      <w:r>
        <w:rPr>
          <w:lang w:val="fr-BE"/>
        </w:rPr>
        <w:t xml:space="preserve"> </w:t>
      </w:r>
      <w:r w:rsidRPr="0092583B">
        <w:rPr>
          <w:lang w:val="fr-BE"/>
        </w:rPr>
        <w:t>la Piece de</w:t>
      </w:r>
      <w:r>
        <w:rPr>
          <w:lang w:val="fr-BE"/>
        </w:rPr>
        <w:t xml:space="preserve"> s</w:t>
      </w:r>
      <w:r w:rsidRPr="0092583B">
        <w:rPr>
          <w:lang w:val="fr-BE"/>
        </w:rPr>
        <w:t>on Adver</w:t>
      </w:r>
      <w:r>
        <w:rPr>
          <w:lang w:val="fr-BE"/>
        </w:rPr>
        <w:t>saire</w:t>
      </w:r>
      <w:r w:rsidRPr="0092583B">
        <w:rPr>
          <w:lang w:val="fr-BE"/>
        </w:rPr>
        <w:t xml:space="preserve"> avec une Piece qui ne</w:t>
      </w:r>
      <w:r>
        <w:rPr>
          <w:lang w:val="fr-BE"/>
        </w:rPr>
        <w:t xml:space="preserve"> </w:t>
      </w:r>
      <w:proofErr w:type="spellStart"/>
      <w:r w:rsidRPr="0092583B">
        <w:rPr>
          <w:lang w:val="fr-BE"/>
        </w:rPr>
        <w:t>pu</w:t>
      </w:r>
      <w:r>
        <w:rPr>
          <w:lang w:val="fr-BE"/>
        </w:rPr>
        <w:t>ss</w:t>
      </w:r>
      <w:r w:rsidRPr="0092583B">
        <w:rPr>
          <w:lang w:val="fr-BE"/>
        </w:rPr>
        <w:t>e</w:t>
      </w:r>
      <w:proofErr w:type="spellEnd"/>
      <w:r w:rsidRPr="0092583B">
        <w:rPr>
          <w:lang w:val="fr-BE"/>
        </w:rPr>
        <w:t xml:space="preserve"> pas la prendre, on e</w:t>
      </w:r>
      <w:r>
        <w:rPr>
          <w:lang w:val="fr-BE"/>
        </w:rPr>
        <w:t>s</w:t>
      </w:r>
      <w:r w:rsidRPr="0092583B">
        <w:rPr>
          <w:lang w:val="fr-BE"/>
        </w:rPr>
        <w:t xml:space="preserve">t obligé de la prendre avec une autre Piece </w:t>
      </w:r>
      <w:r>
        <w:rPr>
          <w:lang w:val="fr-BE"/>
        </w:rPr>
        <w:t>si</w:t>
      </w:r>
      <w:r w:rsidRPr="0092583B">
        <w:rPr>
          <w:lang w:val="fr-BE"/>
        </w:rPr>
        <w:t xml:space="preserve"> cela</w:t>
      </w:r>
      <w:r>
        <w:rPr>
          <w:lang w:val="fr-BE"/>
        </w:rPr>
        <w:t xml:space="preserve"> s</w:t>
      </w:r>
      <w:r w:rsidRPr="0092583B">
        <w:rPr>
          <w:lang w:val="fr-BE"/>
        </w:rPr>
        <w:t xml:space="preserve">e peut, ou de jouer la Piece touchée, au choix de </w:t>
      </w:r>
      <w:r>
        <w:rPr>
          <w:lang w:val="fr-BE"/>
        </w:rPr>
        <w:t>l’</w:t>
      </w:r>
      <w:r>
        <w:t>А</w:t>
      </w:r>
      <w:proofErr w:type="spellStart"/>
      <w:r w:rsidRPr="0092583B">
        <w:rPr>
          <w:lang w:val="fr-BE"/>
        </w:rPr>
        <w:t>dver</w:t>
      </w:r>
      <w:r>
        <w:rPr>
          <w:lang w:val="fr-BE"/>
        </w:rPr>
        <w:t>s</w:t>
      </w:r>
      <w:r w:rsidRPr="0092583B">
        <w:rPr>
          <w:lang w:val="fr-BE"/>
        </w:rPr>
        <w:t>aire</w:t>
      </w:r>
      <w:proofErr w:type="spellEnd"/>
      <w:r w:rsidRPr="0092583B">
        <w:rPr>
          <w:lang w:val="fr-BE"/>
        </w:rPr>
        <w:t>.</w:t>
      </w:r>
    </w:p>
    <w:p w:rsidR="00705B8D" w:rsidRPr="004279D5" w:rsidRDefault="00705B8D" w:rsidP="00705B8D">
      <w:pPr>
        <w:rPr>
          <w:lang w:val="fr-BE"/>
        </w:rPr>
      </w:pPr>
      <w:r w:rsidRPr="0092583B">
        <w:rPr>
          <w:lang w:val="fr-BE"/>
        </w:rPr>
        <w:t>X</w:t>
      </w:r>
      <w:r>
        <w:rPr>
          <w:lang w:val="fr-BE"/>
        </w:rPr>
        <w:t>II</w:t>
      </w:r>
      <w:r w:rsidRPr="0092583B">
        <w:rPr>
          <w:lang w:val="fr-BE"/>
        </w:rPr>
        <w:t>I. Si vous pr</w:t>
      </w:r>
      <w:r>
        <w:rPr>
          <w:lang w:val="fr-BE"/>
        </w:rPr>
        <w:t>enez</w:t>
      </w:r>
      <w:r w:rsidRPr="0092583B">
        <w:rPr>
          <w:lang w:val="fr-BE"/>
        </w:rPr>
        <w:t xml:space="preserve"> </w:t>
      </w:r>
      <w:r>
        <w:rPr>
          <w:lang w:val="fr-BE"/>
        </w:rPr>
        <w:t>v</w:t>
      </w:r>
      <w:r w:rsidRPr="0092583B">
        <w:rPr>
          <w:lang w:val="fr-BE"/>
        </w:rPr>
        <w:t xml:space="preserve">otre propre </w:t>
      </w:r>
      <w:r>
        <w:rPr>
          <w:lang w:val="fr-BE"/>
        </w:rPr>
        <w:t>P</w:t>
      </w:r>
      <w:r w:rsidRPr="0092583B">
        <w:rPr>
          <w:lang w:val="fr-BE"/>
        </w:rPr>
        <w:t xml:space="preserve">iece avec une des </w:t>
      </w:r>
      <w:r>
        <w:rPr>
          <w:lang w:val="fr-BE"/>
        </w:rPr>
        <w:t>v</w:t>
      </w:r>
      <w:r>
        <w:rPr>
          <w:rFonts w:cstheme="minorHAnsi"/>
          <w:lang w:val="fr-BE"/>
        </w:rPr>
        <w:t>ô</w:t>
      </w:r>
      <w:r w:rsidRPr="0092583B">
        <w:rPr>
          <w:lang w:val="fr-BE"/>
        </w:rPr>
        <w:t xml:space="preserve">tres, ce </w:t>
      </w:r>
      <w:r>
        <w:rPr>
          <w:lang w:val="fr-BE"/>
        </w:rPr>
        <w:t>s</w:t>
      </w:r>
      <w:r w:rsidRPr="0092583B">
        <w:rPr>
          <w:lang w:val="fr-BE"/>
        </w:rPr>
        <w:t xml:space="preserve">era une Piece de perdue pour vous, </w:t>
      </w:r>
      <w:r>
        <w:rPr>
          <w:lang w:val="fr-BE"/>
        </w:rPr>
        <w:t>s</w:t>
      </w:r>
      <w:r w:rsidRPr="0092583B">
        <w:rPr>
          <w:lang w:val="fr-BE"/>
        </w:rPr>
        <w:t xml:space="preserve">i vous ne vous en </w:t>
      </w:r>
      <w:proofErr w:type="spellStart"/>
      <w:r w:rsidRPr="0092583B">
        <w:rPr>
          <w:lang w:val="fr-BE"/>
        </w:rPr>
        <w:t>appercevez</w:t>
      </w:r>
      <w:proofErr w:type="spellEnd"/>
      <w:r w:rsidRPr="0092583B">
        <w:rPr>
          <w:lang w:val="fr-BE"/>
        </w:rPr>
        <w:t xml:space="preserve"> pas</w:t>
      </w:r>
      <w:r>
        <w:rPr>
          <w:lang w:val="fr-BE"/>
        </w:rPr>
        <w:t xml:space="preserve"> </w:t>
      </w:r>
      <w:r w:rsidRPr="0092583B">
        <w:rPr>
          <w:lang w:val="fr-BE"/>
        </w:rPr>
        <w:t>avant que l’Adver</w:t>
      </w:r>
      <w:r>
        <w:rPr>
          <w:lang w:val="fr-BE"/>
        </w:rPr>
        <w:t>s</w:t>
      </w:r>
      <w:r w:rsidRPr="0092583B">
        <w:rPr>
          <w:lang w:val="fr-BE"/>
        </w:rPr>
        <w:t>aire ait</w:t>
      </w:r>
      <w:r>
        <w:rPr>
          <w:lang w:val="fr-BE"/>
        </w:rPr>
        <w:t xml:space="preserve"> </w:t>
      </w:r>
      <w:r w:rsidRPr="0092583B">
        <w:rPr>
          <w:lang w:val="fr-BE"/>
        </w:rPr>
        <w:t>jou</w:t>
      </w:r>
      <w:r w:rsidRPr="008B10E2"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 </w:t>
      </w:r>
      <w:r>
        <w:rPr>
          <w:lang w:val="fr-BE"/>
        </w:rPr>
        <w:t>s</w:t>
      </w:r>
      <w:r w:rsidRPr="0092583B">
        <w:rPr>
          <w:lang w:val="fr-BE"/>
        </w:rPr>
        <w:t xml:space="preserve">on </w:t>
      </w:r>
      <w:proofErr w:type="gramStart"/>
      <w:r w:rsidRPr="0092583B">
        <w:rPr>
          <w:lang w:val="fr-BE"/>
        </w:rPr>
        <w:t>coup;</w:t>
      </w:r>
      <w:proofErr w:type="gramEnd"/>
      <w:r w:rsidRPr="0092583B">
        <w:rPr>
          <w:lang w:val="fr-BE"/>
        </w:rPr>
        <w:t xml:space="preserve"> </w:t>
      </w:r>
      <w:r>
        <w:rPr>
          <w:lang w:val="fr-BE"/>
        </w:rPr>
        <w:t>&amp;</w:t>
      </w:r>
      <w:r w:rsidRPr="0092583B">
        <w:rPr>
          <w:lang w:val="fr-BE"/>
        </w:rPr>
        <w:t>, en tout cas,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il aura le choix de vous faire jouer celle des deux Pieces touchées qu’il jugera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propos.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 xml:space="preserve"> X</w:t>
      </w:r>
      <w:r>
        <w:rPr>
          <w:lang w:val="fr-BE"/>
        </w:rPr>
        <w:t>I</w:t>
      </w:r>
      <w:r w:rsidRPr="0092583B">
        <w:rPr>
          <w:lang w:val="fr-BE"/>
        </w:rPr>
        <w:t>V</w:t>
      </w:r>
      <w:r>
        <w:rPr>
          <w:lang w:val="fr-BE"/>
        </w:rPr>
        <w:t xml:space="preserve">.  </w:t>
      </w:r>
      <w:r w:rsidRPr="0092583B">
        <w:rPr>
          <w:lang w:val="fr-BE"/>
        </w:rPr>
        <w:t>Si l'on fait une fau</w:t>
      </w:r>
      <w:r>
        <w:rPr>
          <w:lang w:val="fr-BE"/>
        </w:rPr>
        <w:t>ss</w:t>
      </w:r>
      <w:r w:rsidRPr="0092583B">
        <w:rPr>
          <w:lang w:val="fr-BE"/>
        </w:rPr>
        <w:t>e marche, l'Adver</w:t>
      </w:r>
      <w:r>
        <w:rPr>
          <w:lang w:val="fr-BE"/>
        </w:rPr>
        <w:t>s</w:t>
      </w:r>
      <w:r w:rsidRPr="0092583B">
        <w:rPr>
          <w:lang w:val="fr-BE"/>
        </w:rPr>
        <w:t>aire a le choix ou de vous faire lai</w:t>
      </w:r>
      <w:r>
        <w:rPr>
          <w:lang w:val="fr-BE"/>
        </w:rPr>
        <w:t>ss</w:t>
      </w:r>
      <w:r w:rsidRPr="0092583B">
        <w:rPr>
          <w:lang w:val="fr-BE"/>
        </w:rPr>
        <w:t>er la Piece a la ca</w:t>
      </w:r>
      <w:r>
        <w:rPr>
          <w:lang w:val="fr-BE"/>
        </w:rPr>
        <w:t>s</w:t>
      </w:r>
      <w:r w:rsidRPr="0092583B">
        <w:rPr>
          <w:lang w:val="fr-BE"/>
        </w:rPr>
        <w:t>e o</w:t>
      </w:r>
      <w:r>
        <w:rPr>
          <w:rFonts w:cstheme="minorHAnsi"/>
          <w:lang w:val="fr-BE"/>
        </w:rPr>
        <w:t>ù</w:t>
      </w:r>
      <w:r w:rsidRPr="0092583B">
        <w:rPr>
          <w:lang w:val="fr-BE"/>
        </w:rPr>
        <w:t xml:space="preserve"> vous l'avez mi</w:t>
      </w:r>
      <w:r>
        <w:rPr>
          <w:lang w:val="fr-BE"/>
        </w:rPr>
        <w:t>s</w:t>
      </w:r>
      <w:r w:rsidRPr="0092583B">
        <w:rPr>
          <w:lang w:val="fr-BE"/>
        </w:rPr>
        <w:t>e, ou de vous la faire jouer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ailleurs.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XV. Si l'on</w:t>
      </w:r>
      <w:r>
        <w:rPr>
          <w:lang w:val="fr-BE"/>
        </w:rPr>
        <w:t xml:space="preserve"> </w:t>
      </w:r>
      <w:r w:rsidRPr="0092583B">
        <w:rPr>
          <w:lang w:val="fr-BE"/>
        </w:rPr>
        <w:t>joue deux coups de</w:t>
      </w:r>
      <w:r>
        <w:rPr>
          <w:lang w:val="fr-BE"/>
        </w:rPr>
        <w:t xml:space="preserve"> su</w:t>
      </w:r>
      <w:r w:rsidRPr="0092583B">
        <w:rPr>
          <w:lang w:val="fr-BE"/>
        </w:rPr>
        <w:t>ite, I’</w:t>
      </w:r>
      <w:r>
        <w:t>А</w:t>
      </w:r>
      <w:proofErr w:type="spellStart"/>
      <w:r w:rsidRPr="0092583B">
        <w:rPr>
          <w:lang w:val="fr-BE"/>
        </w:rPr>
        <w:t>dver</w:t>
      </w:r>
      <w:r>
        <w:rPr>
          <w:lang w:val="fr-BE"/>
        </w:rPr>
        <w:t>s</w:t>
      </w:r>
      <w:r w:rsidRPr="0092583B">
        <w:rPr>
          <w:lang w:val="fr-BE"/>
        </w:rPr>
        <w:t>aire</w:t>
      </w:r>
      <w:proofErr w:type="spellEnd"/>
      <w:r w:rsidRPr="0092583B">
        <w:rPr>
          <w:lang w:val="fr-BE"/>
        </w:rPr>
        <w:t xml:space="preserve"> a le choix, a</w:t>
      </w:r>
      <w:r>
        <w:rPr>
          <w:lang w:val="fr-BE"/>
        </w:rPr>
        <w:t>v</w:t>
      </w:r>
      <w:r w:rsidRPr="0092583B">
        <w:rPr>
          <w:lang w:val="fr-BE"/>
        </w:rPr>
        <w:t>ant de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jouer </w:t>
      </w:r>
      <w:r>
        <w:rPr>
          <w:lang w:val="fr-BE"/>
        </w:rPr>
        <w:t>s</w:t>
      </w:r>
      <w:r w:rsidRPr="0092583B">
        <w:rPr>
          <w:lang w:val="fr-BE"/>
        </w:rPr>
        <w:t>on coup, ou de lai</w:t>
      </w:r>
      <w:r>
        <w:rPr>
          <w:lang w:val="fr-BE"/>
        </w:rPr>
        <w:t>ss</w:t>
      </w:r>
      <w:r w:rsidRPr="0092583B">
        <w:rPr>
          <w:lang w:val="fr-BE"/>
        </w:rPr>
        <w:t>er</w:t>
      </w:r>
      <w:r>
        <w:rPr>
          <w:lang w:val="fr-BE"/>
        </w:rPr>
        <w:t xml:space="preserve"> </w:t>
      </w:r>
      <w:r w:rsidRPr="0092583B">
        <w:rPr>
          <w:lang w:val="fr-BE"/>
        </w:rPr>
        <w:t>pa</w:t>
      </w:r>
      <w:r>
        <w:rPr>
          <w:lang w:val="fr-BE"/>
        </w:rPr>
        <w:t>ss</w:t>
      </w:r>
      <w:r w:rsidRPr="0092583B">
        <w:rPr>
          <w:lang w:val="fr-BE"/>
        </w:rPr>
        <w:t>er</w:t>
      </w:r>
      <w:r>
        <w:rPr>
          <w:lang w:val="fr-BE"/>
        </w:rPr>
        <w:t xml:space="preserve"> </w:t>
      </w:r>
      <w:r w:rsidRPr="0092583B">
        <w:rPr>
          <w:lang w:val="fr-BE"/>
        </w:rPr>
        <w:t>les deux coups joués, ou de vous faire remettre le</w:t>
      </w:r>
      <w:r>
        <w:rPr>
          <w:lang w:val="fr-BE"/>
        </w:rPr>
        <w:t xml:space="preserve"> s</w:t>
      </w:r>
      <w:r w:rsidRPr="0092583B">
        <w:rPr>
          <w:lang w:val="fr-BE"/>
        </w:rPr>
        <w:t>econd</w:t>
      </w:r>
      <w:r>
        <w:rPr>
          <w:lang w:val="fr-BE"/>
        </w:rPr>
        <w:t>.</w:t>
      </w:r>
    </w:p>
    <w:p w:rsidR="00705B8D" w:rsidRDefault="00705B8D" w:rsidP="00705B8D">
      <w:pPr>
        <w:rPr>
          <w:lang w:val="fr-BE"/>
        </w:rPr>
      </w:pPr>
      <w:proofErr w:type="gramStart"/>
      <w:r>
        <w:rPr>
          <w:lang w:val="fr-BE"/>
        </w:rPr>
        <w:t>XVI</w:t>
      </w:r>
      <w:r w:rsidRPr="0092583B">
        <w:rPr>
          <w:lang w:val="fr-BE"/>
        </w:rPr>
        <w:t xml:space="preserve"> .</w:t>
      </w:r>
      <w:proofErr w:type="gramEnd"/>
      <w:r w:rsidRPr="0092583B">
        <w:rPr>
          <w:lang w:val="fr-BE"/>
        </w:rPr>
        <w:t>: Si on pou</w:t>
      </w:r>
      <w:r>
        <w:rPr>
          <w:lang w:val="fr-BE"/>
        </w:rPr>
        <w:t>ss</w:t>
      </w:r>
      <w:r w:rsidRPr="0092583B">
        <w:rPr>
          <w:lang w:val="fr-BE"/>
        </w:rPr>
        <w:t>e un Pion deux pas</w:t>
      </w:r>
      <w:r>
        <w:rPr>
          <w:lang w:val="fr-BE"/>
        </w:rPr>
        <w:t xml:space="preserve"> </w:t>
      </w:r>
      <w:r w:rsidRPr="0092583B">
        <w:rPr>
          <w:lang w:val="fr-BE"/>
        </w:rPr>
        <w:t>en</w:t>
      </w:r>
      <w:r>
        <w:rPr>
          <w:lang w:val="fr-BE"/>
        </w:rPr>
        <w:t xml:space="preserve"> </w:t>
      </w:r>
      <w:r w:rsidRPr="0092583B">
        <w:rPr>
          <w:lang w:val="fr-BE"/>
        </w:rPr>
        <w:t>pa</w:t>
      </w:r>
      <w:r>
        <w:rPr>
          <w:lang w:val="fr-BE"/>
        </w:rPr>
        <w:t>ss</w:t>
      </w:r>
      <w:r w:rsidRPr="0092583B">
        <w:rPr>
          <w:lang w:val="fr-BE"/>
        </w:rPr>
        <w:t>ant devant un Pion de l’Adver</w:t>
      </w:r>
      <w:r>
        <w:rPr>
          <w:lang w:val="fr-BE"/>
        </w:rPr>
        <w:t>s</w:t>
      </w:r>
      <w:r w:rsidRPr="0092583B">
        <w:rPr>
          <w:lang w:val="fr-BE"/>
        </w:rPr>
        <w:t xml:space="preserve">aire, il </w:t>
      </w:r>
      <w:r>
        <w:rPr>
          <w:lang w:val="fr-BE"/>
        </w:rPr>
        <w:t>s</w:t>
      </w:r>
      <w:r w:rsidRPr="0092583B">
        <w:rPr>
          <w:lang w:val="fr-BE"/>
        </w:rPr>
        <w:t>era le ma</w:t>
      </w:r>
      <w:r>
        <w:rPr>
          <w:rFonts w:cstheme="minorHAnsi"/>
          <w:lang w:val="fr-BE"/>
        </w:rPr>
        <w:t>î</w:t>
      </w:r>
      <w:r w:rsidRPr="0092583B">
        <w:rPr>
          <w:lang w:val="fr-BE"/>
        </w:rPr>
        <w:t>tre de le prendre.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lastRenderedPageBreak/>
        <w:t xml:space="preserve"> XVII. Le Roi ne peut </w:t>
      </w:r>
      <w:r>
        <w:rPr>
          <w:lang w:val="fr-BE"/>
        </w:rPr>
        <w:t xml:space="preserve">plus </w:t>
      </w:r>
      <w:r w:rsidRPr="0092583B">
        <w:rPr>
          <w:lang w:val="fr-BE"/>
        </w:rPr>
        <w:t>roquer quand</w:t>
      </w:r>
      <w:r>
        <w:rPr>
          <w:lang w:val="fr-BE"/>
        </w:rPr>
        <w:t xml:space="preserve"> </w:t>
      </w:r>
      <w:r w:rsidRPr="0092583B">
        <w:rPr>
          <w:lang w:val="fr-BE"/>
        </w:rPr>
        <w:t>il</w:t>
      </w:r>
      <w:r>
        <w:rPr>
          <w:lang w:val="fr-BE"/>
        </w:rPr>
        <w:t xml:space="preserve"> </w:t>
      </w:r>
      <w:r w:rsidRPr="0092583B">
        <w:rPr>
          <w:lang w:val="fr-BE"/>
        </w:rPr>
        <w:t>a remué ou quand il p</w:t>
      </w:r>
      <w:r>
        <w:rPr>
          <w:lang w:val="fr-BE"/>
        </w:rPr>
        <w:t>ass</w:t>
      </w:r>
      <w:r w:rsidRPr="0092583B">
        <w:rPr>
          <w:lang w:val="fr-BE"/>
        </w:rPr>
        <w:t xml:space="preserve">e en échec, ou </w:t>
      </w:r>
      <w:r>
        <w:rPr>
          <w:lang w:val="fr-BE"/>
        </w:rPr>
        <w:t>q</w:t>
      </w:r>
      <w:r w:rsidRPr="0092583B">
        <w:rPr>
          <w:lang w:val="fr-BE"/>
        </w:rPr>
        <w:t>uand la</w:t>
      </w:r>
      <w:r>
        <w:rPr>
          <w:lang w:val="fr-BE"/>
        </w:rPr>
        <w:t xml:space="preserve"> </w:t>
      </w:r>
      <w:r>
        <w:t>Т</w:t>
      </w:r>
      <w:proofErr w:type="spellStart"/>
      <w:r w:rsidRPr="0092583B">
        <w:rPr>
          <w:lang w:val="fr-BE"/>
        </w:rPr>
        <w:t>our</w:t>
      </w:r>
      <w:proofErr w:type="spellEnd"/>
      <w:r>
        <w:rPr>
          <w:lang w:val="fr-BE"/>
        </w:rPr>
        <w:t xml:space="preserve"> </w:t>
      </w:r>
      <w:r w:rsidRPr="0092583B">
        <w:rPr>
          <w:lang w:val="fr-BE"/>
        </w:rPr>
        <w:t>a remu</w:t>
      </w:r>
      <w:proofErr w:type="gramStart"/>
      <w:r>
        <w:t>ё</w:t>
      </w:r>
      <w:r w:rsidRPr="0092583B">
        <w:rPr>
          <w:lang w:val="fr-BE"/>
        </w:rPr>
        <w:t>;</w:t>
      </w:r>
      <w:proofErr w:type="gramEnd"/>
      <w:r w:rsidRPr="0092583B">
        <w:rPr>
          <w:lang w:val="fr-BE"/>
        </w:rPr>
        <w:t xml:space="preserve"> </w:t>
      </w:r>
      <w:r>
        <w:rPr>
          <w:lang w:val="fr-BE"/>
        </w:rPr>
        <w:t>&amp;</w:t>
      </w:r>
      <w:r w:rsidRPr="0092583B">
        <w:rPr>
          <w:lang w:val="fr-BE"/>
        </w:rPr>
        <w:t xml:space="preserve"> </w:t>
      </w:r>
      <w:r>
        <w:rPr>
          <w:lang w:val="fr-BE"/>
        </w:rPr>
        <w:t>s</w:t>
      </w:r>
      <w:r w:rsidRPr="0092583B">
        <w:rPr>
          <w:lang w:val="fr-BE"/>
        </w:rPr>
        <w:t xml:space="preserve">i, dans un de ces trois cas, on touche le Roi </w:t>
      </w:r>
      <w:r>
        <w:rPr>
          <w:lang w:val="fr-BE"/>
        </w:rPr>
        <w:t>&amp;</w:t>
      </w:r>
      <w:r w:rsidRPr="0092583B">
        <w:rPr>
          <w:lang w:val="fr-BE"/>
        </w:rPr>
        <w:t xml:space="preserve"> la </w:t>
      </w:r>
      <w:proofErr w:type="spellStart"/>
      <w:r>
        <w:t>То</w:t>
      </w:r>
      <w:r w:rsidRPr="00B5630D">
        <w:rPr>
          <w:lang w:val="fr-BE"/>
        </w:rPr>
        <w:t>u</w:t>
      </w:r>
      <w:r w:rsidRPr="0092583B">
        <w:rPr>
          <w:lang w:val="fr-BE"/>
        </w:rPr>
        <w:t>r</w:t>
      </w:r>
      <w:proofErr w:type="spellEnd"/>
      <w:r w:rsidRPr="0092583B">
        <w:rPr>
          <w:lang w:val="fr-BE"/>
        </w:rPr>
        <w:t xml:space="preserve"> pour roquer,</w:t>
      </w:r>
      <w:r>
        <w:rPr>
          <w:lang w:val="fr-BE"/>
        </w:rPr>
        <w:t xml:space="preserve"> l’</w:t>
      </w:r>
      <w:r>
        <w:t>А</w:t>
      </w:r>
      <w:proofErr w:type="spellStart"/>
      <w:r w:rsidRPr="0092583B">
        <w:rPr>
          <w:lang w:val="fr-BE"/>
        </w:rPr>
        <w:t>d</w:t>
      </w:r>
      <w:r>
        <w:rPr>
          <w:lang w:val="fr-BE"/>
        </w:rPr>
        <w:t>v</w:t>
      </w:r>
      <w:r w:rsidRPr="0092583B">
        <w:rPr>
          <w:lang w:val="fr-BE"/>
        </w:rPr>
        <w:t>er</w:t>
      </w:r>
      <w:r>
        <w:rPr>
          <w:lang w:val="fr-BE"/>
        </w:rPr>
        <w:t>s</w:t>
      </w:r>
      <w:r w:rsidRPr="0092583B">
        <w:rPr>
          <w:lang w:val="fr-BE"/>
        </w:rPr>
        <w:t>aire</w:t>
      </w:r>
      <w:proofErr w:type="spellEnd"/>
      <w:r w:rsidRPr="0092583B">
        <w:rPr>
          <w:lang w:val="fr-BE"/>
        </w:rPr>
        <w:t xml:space="preserve"> a le choix de faire jouer le Roi ou la Tour</w:t>
      </w:r>
      <w:r>
        <w:rPr>
          <w:lang w:val="fr-BE"/>
        </w:rPr>
        <w:t>.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XV</w:t>
      </w:r>
      <w:r>
        <w:rPr>
          <w:lang w:val="fr-BE"/>
        </w:rPr>
        <w:t>II</w:t>
      </w:r>
      <w:r w:rsidRPr="0092583B">
        <w:rPr>
          <w:lang w:val="fr-BE"/>
        </w:rPr>
        <w:t>I. S</w:t>
      </w:r>
      <w:r>
        <w:rPr>
          <w:lang w:val="fr-BE"/>
        </w:rPr>
        <w:t>i</w:t>
      </w:r>
      <w:r w:rsidRPr="0092583B">
        <w:rPr>
          <w:lang w:val="fr-BE"/>
        </w:rPr>
        <w:t xml:space="preserve"> </w:t>
      </w:r>
      <w:r w:rsidRPr="00B5630D">
        <w:rPr>
          <w:lang w:val="fr-BE"/>
        </w:rPr>
        <w:t>l</w:t>
      </w:r>
      <w:r>
        <w:rPr>
          <w:lang w:val="fr-BE"/>
        </w:rPr>
        <w:t>’</w:t>
      </w:r>
      <w:r w:rsidRPr="0092583B">
        <w:rPr>
          <w:lang w:val="fr-BE"/>
        </w:rPr>
        <w:t>on touche une Piece qu'on ne</w:t>
      </w:r>
      <w:r>
        <w:rPr>
          <w:lang w:val="fr-BE"/>
        </w:rPr>
        <w:t xml:space="preserve"> puiss</w:t>
      </w:r>
      <w:r w:rsidRPr="0092583B">
        <w:rPr>
          <w:lang w:val="fr-BE"/>
        </w:rPr>
        <w:t>e pas</w:t>
      </w:r>
      <w:r>
        <w:rPr>
          <w:lang w:val="fr-BE"/>
        </w:rPr>
        <w:t xml:space="preserve"> j</w:t>
      </w:r>
      <w:r w:rsidRPr="0092583B">
        <w:rPr>
          <w:lang w:val="fr-BE"/>
        </w:rPr>
        <w:t xml:space="preserve">ouer </w:t>
      </w:r>
      <w:r>
        <w:rPr>
          <w:lang w:val="fr-BE"/>
        </w:rPr>
        <w:t>s</w:t>
      </w:r>
      <w:r w:rsidRPr="0092583B">
        <w:rPr>
          <w:lang w:val="fr-BE"/>
        </w:rPr>
        <w:t xml:space="preserve">ans mettre le Roi en </w:t>
      </w:r>
      <w:r>
        <w:rPr>
          <w:rFonts w:cstheme="minorHAnsi"/>
          <w:lang w:val="fr-BE"/>
        </w:rPr>
        <w:t>é</w:t>
      </w:r>
      <w:r>
        <w:t>с</w:t>
      </w:r>
      <w:proofErr w:type="spellStart"/>
      <w:r>
        <w:rPr>
          <w:lang w:val="fr-BE"/>
        </w:rPr>
        <w:t>h</w:t>
      </w:r>
      <w:r w:rsidRPr="0092583B">
        <w:rPr>
          <w:lang w:val="fr-BE"/>
        </w:rPr>
        <w:t>ec</w:t>
      </w:r>
      <w:proofErr w:type="spellEnd"/>
      <w:r w:rsidRPr="0092583B">
        <w:rPr>
          <w:lang w:val="fr-BE"/>
        </w:rPr>
        <w:t xml:space="preserve">, </w:t>
      </w:r>
      <w:r>
        <w:rPr>
          <w:lang w:val="fr-BE"/>
        </w:rPr>
        <w:t xml:space="preserve">il faut </w:t>
      </w:r>
      <w:r w:rsidRPr="0092583B">
        <w:rPr>
          <w:lang w:val="fr-BE"/>
        </w:rPr>
        <w:t>jouer le Roi</w:t>
      </w:r>
      <w:r>
        <w:rPr>
          <w:lang w:val="fr-BE"/>
        </w:rPr>
        <w:t xml:space="preserve"> ; &amp; si </w:t>
      </w:r>
      <w:r w:rsidRPr="0092583B">
        <w:rPr>
          <w:lang w:val="fr-BE"/>
        </w:rPr>
        <w:t xml:space="preserve">le Roi ne peut </w:t>
      </w:r>
      <w:r>
        <w:rPr>
          <w:lang w:val="fr-BE"/>
        </w:rPr>
        <w:t>s</w:t>
      </w:r>
      <w:r w:rsidRPr="0092583B">
        <w:rPr>
          <w:lang w:val="fr-BE"/>
        </w:rPr>
        <w:t>e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jouer </w:t>
      </w:r>
      <w:r>
        <w:rPr>
          <w:lang w:val="fr-BE"/>
        </w:rPr>
        <w:t>s</w:t>
      </w:r>
      <w:r w:rsidRPr="0092583B">
        <w:rPr>
          <w:lang w:val="fr-BE"/>
        </w:rPr>
        <w:t xml:space="preserve">ans </w:t>
      </w:r>
      <w:proofErr w:type="spellStart"/>
      <w:r w:rsidRPr="0092583B">
        <w:rPr>
          <w:lang w:val="fr-BE"/>
        </w:rPr>
        <w:t>étre</w:t>
      </w:r>
      <w:proofErr w:type="spellEnd"/>
      <w:r w:rsidRPr="0092583B">
        <w:rPr>
          <w:lang w:val="fr-BE"/>
        </w:rPr>
        <w:t xml:space="preserve"> échec, dans ce cas, la faute</w:t>
      </w:r>
      <w:r>
        <w:rPr>
          <w:lang w:val="fr-BE"/>
        </w:rPr>
        <w:t xml:space="preserve"> s</w:t>
      </w:r>
      <w:r w:rsidRPr="0092583B">
        <w:rPr>
          <w:lang w:val="fr-BE"/>
        </w:rPr>
        <w:t xml:space="preserve">era </w:t>
      </w:r>
      <w:r>
        <w:rPr>
          <w:lang w:val="fr-BE"/>
        </w:rPr>
        <w:t>s</w:t>
      </w:r>
      <w:r w:rsidRPr="0092583B">
        <w:rPr>
          <w:lang w:val="fr-BE"/>
        </w:rPr>
        <w:t>ans con</w:t>
      </w:r>
      <w:r>
        <w:rPr>
          <w:lang w:val="fr-BE"/>
        </w:rPr>
        <w:t>s</w:t>
      </w:r>
      <w:r w:rsidRPr="0092583B">
        <w:rPr>
          <w:lang w:val="fr-BE"/>
        </w:rPr>
        <w:t xml:space="preserve">équence, </w:t>
      </w:r>
      <w:r>
        <w:rPr>
          <w:lang w:val="fr-BE"/>
        </w:rPr>
        <w:t>&amp;</w:t>
      </w:r>
      <w:r w:rsidRPr="0092583B">
        <w:rPr>
          <w:lang w:val="fr-BE"/>
        </w:rPr>
        <w:t xml:space="preserve"> on jouera ce qu'on jugera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propos.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X</w:t>
      </w:r>
      <w:r>
        <w:rPr>
          <w:lang w:val="fr-BE"/>
        </w:rPr>
        <w:t>I</w:t>
      </w:r>
      <w:r>
        <w:t>Х</w:t>
      </w:r>
      <w:r w:rsidRPr="0092583B">
        <w:rPr>
          <w:lang w:val="fr-BE"/>
        </w:rPr>
        <w:t>. Il faut avertir de l’échec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au </w:t>
      </w:r>
      <w:proofErr w:type="gramStart"/>
      <w:r w:rsidRPr="0092583B">
        <w:rPr>
          <w:lang w:val="fr-BE"/>
        </w:rPr>
        <w:t>Rot;</w:t>
      </w:r>
      <w:proofErr w:type="gramEnd"/>
      <w:r w:rsidRPr="0092583B">
        <w:rPr>
          <w:lang w:val="fr-BE"/>
        </w:rPr>
        <w:t xml:space="preserve"> </w:t>
      </w:r>
      <w:r>
        <w:rPr>
          <w:lang w:val="fr-BE"/>
        </w:rPr>
        <w:t>si</w:t>
      </w:r>
      <w:r w:rsidRPr="0092583B">
        <w:rPr>
          <w:lang w:val="fr-BE"/>
        </w:rPr>
        <w:t xml:space="preserve"> celui dont le Roi e</w:t>
      </w:r>
      <w:r>
        <w:rPr>
          <w:lang w:val="fr-BE"/>
        </w:rPr>
        <w:t>s</w:t>
      </w:r>
      <w:r w:rsidRPr="0092583B">
        <w:rPr>
          <w:lang w:val="fr-BE"/>
        </w:rPr>
        <w:t xml:space="preserve">t échec, </w:t>
      </w:r>
      <w:r>
        <w:rPr>
          <w:lang w:val="fr-BE"/>
        </w:rPr>
        <w:t>n’</w:t>
      </w:r>
      <w:r w:rsidRPr="0092583B">
        <w:rPr>
          <w:lang w:val="fr-BE"/>
        </w:rPr>
        <w:t>ayant pas été averti, joue tout autre coup que de défendre</w:t>
      </w:r>
      <w:r>
        <w:rPr>
          <w:lang w:val="fr-BE"/>
        </w:rPr>
        <w:t xml:space="preserve"> s</w:t>
      </w:r>
      <w:r w:rsidRPr="0092583B">
        <w:rPr>
          <w:lang w:val="fr-BE"/>
        </w:rPr>
        <w:t xml:space="preserve">on Roi de l’Echec, </w:t>
      </w:r>
      <w:r>
        <w:rPr>
          <w:lang w:val="fr-BE"/>
        </w:rPr>
        <w:t>&amp;</w:t>
      </w:r>
      <w:r w:rsidRPr="0092583B">
        <w:rPr>
          <w:lang w:val="fr-BE"/>
        </w:rPr>
        <w:t xml:space="preserve"> </w:t>
      </w:r>
      <w:r w:rsidRPr="007D179B">
        <w:rPr>
          <w:lang w:val="fr-BE"/>
        </w:rPr>
        <w:t>q</w:t>
      </w:r>
      <w:r w:rsidRPr="0092583B">
        <w:rPr>
          <w:lang w:val="fr-BE"/>
        </w:rPr>
        <w:t>ue l’Adver</w:t>
      </w:r>
      <w:r>
        <w:rPr>
          <w:lang w:val="fr-BE"/>
        </w:rPr>
        <w:t>s</w:t>
      </w:r>
      <w:r w:rsidRPr="0092583B">
        <w:rPr>
          <w:lang w:val="fr-BE"/>
        </w:rPr>
        <w:t xml:space="preserve">aire veuille </w:t>
      </w:r>
      <w:r>
        <w:rPr>
          <w:lang w:val="fr-BE"/>
        </w:rPr>
        <w:t>s</w:t>
      </w:r>
      <w:r w:rsidRPr="0092583B">
        <w:rPr>
          <w:lang w:val="fr-BE"/>
        </w:rPr>
        <w:t>ur le coup, prendre ou attaquer une Piece, en di</w:t>
      </w:r>
      <w:r>
        <w:rPr>
          <w:lang w:val="fr-BE"/>
        </w:rPr>
        <w:t>s</w:t>
      </w:r>
      <w:r w:rsidRPr="0092583B">
        <w:rPr>
          <w:lang w:val="fr-BE"/>
        </w:rPr>
        <w:t>ant échec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au Roi, alors celui dont le Roi </w:t>
      </w:r>
      <w:proofErr w:type="spellStart"/>
      <w:r w:rsidRPr="0092583B">
        <w:rPr>
          <w:lang w:val="fr-BE"/>
        </w:rPr>
        <w:t>étoit</w:t>
      </w:r>
      <w:proofErr w:type="spellEnd"/>
      <w:r w:rsidRPr="0092583B">
        <w:rPr>
          <w:lang w:val="fr-BE"/>
        </w:rPr>
        <w:t xml:space="preserve"> en 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chec rejouera </w:t>
      </w:r>
      <w:r>
        <w:rPr>
          <w:lang w:val="fr-BE"/>
        </w:rPr>
        <w:t>s</w:t>
      </w:r>
      <w:r w:rsidRPr="0092583B">
        <w:rPr>
          <w:lang w:val="fr-BE"/>
        </w:rPr>
        <w:t xml:space="preserve">on coup pour couvrir </w:t>
      </w:r>
      <w:r w:rsidRPr="007D179B">
        <w:rPr>
          <w:lang w:val="fr-BE"/>
        </w:rPr>
        <w:t>l</w:t>
      </w:r>
      <w:r>
        <w:rPr>
          <w:lang w:val="fr-BE"/>
        </w:rPr>
        <w:t>’</w:t>
      </w:r>
      <w:r>
        <w:rPr>
          <w:rFonts w:cstheme="minorHAnsi"/>
          <w:lang w:val="fr-BE"/>
        </w:rPr>
        <w:t>é</w:t>
      </w:r>
      <w:r>
        <w:t>с</w:t>
      </w:r>
      <w:proofErr w:type="spellStart"/>
      <w:r w:rsidRPr="0092583B">
        <w:rPr>
          <w:lang w:val="fr-BE"/>
        </w:rPr>
        <w:t>hec</w:t>
      </w:r>
      <w:proofErr w:type="spellEnd"/>
      <w:r w:rsidRPr="0092583B">
        <w:rPr>
          <w:lang w:val="fr-BE"/>
        </w:rPr>
        <w:t xml:space="preserve"> ou s’en défendre.</w:t>
      </w:r>
    </w:p>
    <w:p w:rsidR="00705B8D" w:rsidRDefault="00705B8D" w:rsidP="00705B8D">
      <w:pPr>
        <w:rPr>
          <w:lang w:val="fr-BE"/>
        </w:rPr>
      </w:pPr>
      <w:r>
        <w:t>ХХ</w:t>
      </w:r>
      <w:r w:rsidRPr="0092583B">
        <w:rPr>
          <w:lang w:val="fr-BE"/>
        </w:rPr>
        <w:t xml:space="preserve">. </w:t>
      </w:r>
      <w:r>
        <w:t>М</w:t>
      </w:r>
      <w:r w:rsidRPr="007D179B">
        <w:rPr>
          <w:lang w:val="fr-BE"/>
        </w:rPr>
        <w:t>ai</w:t>
      </w:r>
      <w:r w:rsidRPr="0092583B">
        <w:rPr>
          <w:lang w:val="fr-BE"/>
        </w:rPr>
        <w:t xml:space="preserve">s, </w:t>
      </w:r>
      <w:r>
        <w:rPr>
          <w:lang w:val="fr-BE"/>
        </w:rPr>
        <w:t>s</w:t>
      </w:r>
      <w:r w:rsidRPr="0092583B">
        <w:rPr>
          <w:lang w:val="fr-BE"/>
        </w:rPr>
        <w:t xml:space="preserve">i l’on </w:t>
      </w:r>
      <w:r>
        <w:rPr>
          <w:lang w:val="fr-BE"/>
        </w:rPr>
        <w:t>s</w:t>
      </w:r>
      <w:r w:rsidRPr="0092583B">
        <w:rPr>
          <w:lang w:val="fr-BE"/>
        </w:rPr>
        <w:t xml:space="preserve">e met </w:t>
      </w:r>
      <w:r>
        <w:rPr>
          <w:lang w:val="fr-BE"/>
        </w:rPr>
        <w:t>s</w:t>
      </w:r>
      <w:r w:rsidRPr="0092583B">
        <w:rPr>
          <w:lang w:val="fr-BE"/>
        </w:rPr>
        <w:t xml:space="preserve">oi-même en 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chec, </w:t>
      </w:r>
      <w:r>
        <w:rPr>
          <w:lang w:val="fr-BE"/>
        </w:rPr>
        <w:t>&amp;</w:t>
      </w:r>
      <w:r w:rsidRPr="0092583B">
        <w:rPr>
          <w:lang w:val="fr-BE"/>
        </w:rPr>
        <w:t xml:space="preserve"> </w:t>
      </w:r>
      <w:r>
        <w:rPr>
          <w:lang w:val="fr-BE"/>
        </w:rPr>
        <w:t>q</w:t>
      </w:r>
      <w:r w:rsidRPr="0092583B">
        <w:rPr>
          <w:lang w:val="fr-BE"/>
        </w:rPr>
        <w:t>u</w:t>
      </w:r>
      <w:r>
        <w:rPr>
          <w:lang w:val="fr-BE"/>
        </w:rPr>
        <w:t>’</w:t>
      </w:r>
      <w:r w:rsidRPr="0092583B">
        <w:rPr>
          <w:lang w:val="fr-BE"/>
        </w:rPr>
        <w:t>on ne s</w:t>
      </w:r>
      <w:r>
        <w:rPr>
          <w:lang w:val="fr-BE"/>
        </w:rPr>
        <w:t>’</w:t>
      </w:r>
      <w:r w:rsidRPr="0092583B">
        <w:rPr>
          <w:lang w:val="fr-BE"/>
        </w:rPr>
        <w:t>en</w:t>
      </w:r>
      <w:r>
        <w:rPr>
          <w:lang w:val="fr-BE"/>
        </w:rPr>
        <w:t xml:space="preserve"> </w:t>
      </w:r>
      <w:r w:rsidRPr="0092583B">
        <w:rPr>
          <w:lang w:val="fr-BE"/>
        </w:rPr>
        <w:t>aperçoive pas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avant </w:t>
      </w:r>
      <w:r>
        <w:rPr>
          <w:lang w:val="fr-BE"/>
        </w:rPr>
        <w:t>q</w:t>
      </w:r>
      <w:r w:rsidRPr="0092583B">
        <w:rPr>
          <w:lang w:val="fr-BE"/>
        </w:rPr>
        <w:t>ue</w:t>
      </w:r>
      <w:r w:rsidRPr="007D179B">
        <w:rPr>
          <w:lang w:val="fr-BE"/>
        </w:rPr>
        <w:t xml:space="preserve"> </w:t>
      </w:r>
      <w:r>
        <w:rPr>
          <w:lang w:val="fr-BE"/>
        </w:rPr>
        <w:t>l’</w:t>
      </w:r>
      <w:r>
        <w:t>А</w:t>
      </w:r>
      <w:proofErr w:type="spellStart"/>
      <w:r w:rsidRPr="0092583B">
        <w:rPr>
          <w:lang w:val="fr-BE"/>
        </w:rPr>
        <w:t>dver</w:t>
      </w:r>
      <w:r>
        <w:rPr>
          <w:lang w:val="fr-BE"/>
        </w:rPr>
        <w:t>s</w:t>
      </w:r>
      <w:r w:rsidRPr="0092583B">
        <w:rPr>
          <w:lang w:val="fr-BE"/>
        </w:rPr>
        <w:t>aire</w:t>
      </w:r>
      <w:proofErr w:type="spellEnd"/>
      <w:r w:rsidRPr="0092583B">
        <w:rPr>
          <w:lang w:val="fr-BE"/>
        </w:rPr>
        <w:t xml:space="preserve"> ait</w:t>
      </w:r>
      <w:r>
        <w:rPr>
          <w:lang w:val="fr-BE"/>
        </w:rPr>
        <w:t xml:space="preserve"> </w:t>
      </w:r>
      <w:r w:rsidRPr="0092583B">
        <w:rPr>
          <w:lang w:val="fr-BE"/>
        </w:rPr>
        <w:t>jou</w:t>
      </w:r>
      <w:r w:rsidRPr="007D179B">
        <w:rPr>
          <w:rFonts w:cstheme="minorHAnsi"/>
          <w:lang w:val="fr-BE"/>
        </w:rPr>
        <w:t>é</w:t>
      </w:r>
      <w:r w:rsidRPr="007D179B">
        <w:rPr>
          <w:lang w:val="fr-BE"/>
        </w:rPr>
        <w:t xml:space="preserve"> </w:t>
      </w:r>
      <w:r>
        <w:rPr>
          <w:lang w:val="fr-BE"/>
        </w:rPr>
        <w:t>s</w:t>
      </w:r>
      <w:r w:rsidRPr="0092583B">
        <w:rPr>
          <w:lang w:val="fr-BE"/>
        </w:rPr>
        <w:t>on</w:t>
      </w:r>
      <w:r>
        <w:rPr>
          <w:lang w:val="fr-BE"/>
        </w:rPr>
        <w:t xml:space="preserve"> </w:t>
      </w:r>
      <w:r w:rsidRPr="0092583B">
        <w:rPr>
          <w:lang w:val="fr-BE"/>
        </w:rPr>
        <w:t>coup, i</w:t>
      </w:r>
      <w:r w:rsidRPr="007D179B">
        <w:rPr>
          <w:lang w:val="fr-BE"/>
        </w:rPr>
        <w:t>l</w:t>
      </w:r>
      <w:r>
        <w:rPr>
          <w:lang w:val="fr-BE"/>
        </w:rPr>
        <w:t xml:space="preserve"> </w:t>
      </w:r>
      <w:proofErr w:type="spellStart"/>
      <w:r>
        <w:t>ре</w:t>
      </w:r>
      <w:proofErr w:type="spellEnd"/>
      <w:r w:rsidRPr="0092583B">
        <w:rPr>
          <w:lang w:val="fr-BE"/>
        </w:rPr>
        <w:t xml:space="preserve">ut, </w:t>
      </w:r>
      <w:r>
        <w:rPr>
          <w:lang w:val="fr-BE"/>
        </w:rPr>
        <w:t>s</w:t>
      </w:r>
      <w:r w:rsidRPr="0092583B">
        <w:rPr>
          <w:lang w:val="fr-BE"/>
        </w:rPr>
        <w:t>ur</w:t>
      </w:r>
      <w:r>
        <w:rPr>
          <w:lang w:val="fr-BE"/>
        </w:rPr>
        <w:t xml:space="preserve"> </w:t>
      </w:r>
      <w:r w:rsidRPr="0092583B">
        <w:rPr>
          <w:lang w:val="fr-BE"/>
        </w:rPr>
        <w:t>le coup, prendre ou attaquer la Dame, ou toute autre Piece, en di</w:t>
      </w:r>
      <w:r>
        <w:rPr>
          <w:lang w:val="fr-BE"/>
        </w:rPr>
        <w:t>s</w:t>
      </w:r>
      <w:r w:rsidRPr="0092583B">
        <w:rPr>
          <w:lang w:val="fr-BE"/>
        </w:rPr>
        <w:t>ant échec</w:t>
      </w:r>
      <w:r>
        <w:rPr>
          <w:lang w:val="fr-BE"/>
        </w:rPr>
        <w:t xml:space="preserve"> </w:t>
      </w:r>
      <w:r w:rsidRPr="0092583B">
        <w:rPr>
          <w:lang w:val="fr-BE"/>
        </w:rPr>
        <w:t>au Roi</w:t>
      </w:r>
      <w:r>
        <w:rPr>
          <w:lang w:val="fr-BE"/>
        </w:rPr>
        <w:t>.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X</w:t>
      </w:r>
      <w:r>
        <w:rPr>
          <w:lang w:val="fr-BE"/>
        </w:rPr>
        <w:t>X</w:t>
      </w:r>
      <w:r w:rsidRPr="0092583B">
        <w:rPr>
          <w:lang w:val="fr-BE"/>
        </w:rPr>
        <w:t>I. Si le Roi e</w:t>
      </w:r>
      <w:r>
        <w:rPr>
          <w:lang w:val="fr-BE"/>
        </w:rPr>
        <w:t>s</w:t>
      </w:r>
      <w:r w:rsidRPr="0092583B">
        <w:rPr>
          <w:lang w:val="fr-BE"/>
        </w:rPr>
        <w:t>t</w:t>
      </w:r>
      <w:r>
        <w:rPr>
          <w:lang w:val="fr-BE"/>
        </w:rPr>
        <w:t xml:space="preserve"> </w:t>
      </w:r>
      <w:r w:rsidRPr="0092583B">
        <w:rPr>
          <w:lang w:val="fr-BE"/>
        </w:rPr>
        <w:t>en échec de</w:t>
      </w:r>
      <w:r>
        <w:rPr>
          <w:lang w:val="fr-BE"/>
        </w:rPr>
        <w:t xml:space="preserve"> </w:t>
      </w:r>
      <w:r w:rsidRPr="0092583B">
        <w:rPr>
          <w:lang w:val="fr-BE"/>
        </w:rPr>
        <w:t>puis</w:t>
      </w:r>
      <w:r>
        <w:rPr>
          <w:lang w:val="fr-BE"/>
        </w:rPr>
        <w:t xml:space="preserve"> </w:t>
      </w:r>
      <w:r w:rsidRPr="0092583B">
        <w:rPr>
          <w:lang w:val="fr-BE"/>
        </w:rPr>
        <w:t>plu</w:t>
      </w:r>
      <w:r>
        <w:rPr>
          <w:lang w:val="fr-BE"/>
        </w:rPr>
        <w:t>si</w:t>
      </w:r>
      <w:r w:rsidRPr="0092583B">
        <w:rPr>
          <w:lang w:val="fr-BE"/>
        </w:rPr>
        <w:t xml:space="preserve">eurs coups </w:t>
      </w:r>
      <w:r>
        <w:rPr>
          <w:lang w:val="fr-BE"/>
        </w:rPr>
        <w:t>s</w:t>
      </w:r>
      <w:r w:rsidRPr="0092583B">
        <w:rPr>
          <w:lang w:val="fr-BE"/>
        </w:rPr>
        <w:t xml:space="preserve">ans </w:t>
      </w:r>
      <w:r>
        <w:rPr>
          <w:lang w:val="fr-BE"/>
        </w:rPr>
        <w:t>q</w:t>
      </w:r>
      <w:r w:rsidRPr="0092583B">
        <w:rPr>
          <w:lang w:val="fr-BE"/>
        </w:rPr>
        <w:t xml:space="preserve">u’on s’en </w:t>
      </w:r>
      <w:r>
        <w:rPr>
          <w:lang w:val="fr-BE"/>
        </w:rPr>
        <w:t>s</w:t>
      </w:r>
      <w:r w:rsidRPr="0092583B">
        <w:rPr>
          <w:lang w:val="fr-BE"/>
        </w:rPr>
        <w:t xml:space="preserve">oit aperçu, </w:t>
      </w:r>
      <w:r>
        <w:rPr>
          <w:lang w:val="fr-BE"/>
        </w:rPr>
        <w:t>&amp;</w:t>
      </w:r>
      <w:r w:rsidRPr="0092583B">
        <w:rPr>
          <w:lang w:val="fr-BE"/>
        </w:rPr>
        <w:t xml:space="preserve"> qu</w:t>
      </w:r>
      <w:r>
        <w:rPr>
          <w:lang w:val="fr-BE"/>
        </w:rPr>
        <w:t>’</w:t>
      </w:r>
      <w:r w:rsidRPr="0092583B">
        <w:rPr>
          <w:lang w:val="fr-BE"/>
        </w:rPr>
        <w:t>il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ne </w:t>
      </w:r>
      <w:r>
        <w:rPr>
          <w:lang w:val="fr-BE"/>
        </w:rPr>
        <w:t>s</w:t>
      </w:r>
      <w:r w:rsidRPr="0092583B">
        <w:rPr>
          <w:lang w:val="fr-BE"/>
        </w:rPr>
        <w:t>oit pas po</w:t>
      </w:r>
      <w:r>
        <w:rPr>
          <w:lang w:val="fr-BE"/>
        </w:rPr>
        <w:t>ss</w:t>
      </w:r>
      <w:r w:rsidRPr="0092583B">
        <w:rPr>
          <w:lang w:val="fr-BE"/>
        </w:rPr>
        <w:t>ible de vérifier</w:t>
      </w:r>
      <w:r>
        <w:rPr>
          <w:lang w:val="fr-BE"/>
        </w:rPr>
        <w:t xml:space="preserve"> s</w:t>
      </w:r>
      <w:r w:rsidRPr="0092583B">
        <w:rPr>
          <w:lang w:val="fr-BE"/>
        </w:rPr>
        <w:t>i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on </w:t>
      </w:r>
      <w:r>
        <w:rPr>
          <w:lang w:val="fr-BE"/>
        </w:rPr>
        <w:t>l</w:t>
      </w:r>
      <w:r w:rsidRPr="0092583B">
        <w:rPr>
          <w:lang w:val="fr-BE"/>
        </w:rPr>
        <w:t>ui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a donné échec </w:t>
      </w:r>
      <w:r>
        <w:rPr>
          <w:lang w:val="fr-BE"/>
        </w:rPr>
        <w:t>s</w:t>
      </w:r>
      <w:r w:rsidRPr="0092583B">
        <w:rPr>
          <w:lang w:val="fr-BE"/>
        </w:rPr>
        <w:t>ans avertir, ou sil , s’e</w:t>
      </w:r>
      <w:r>
        <w:rPr>
          <w:lang w:val="fr-BE"/>
        </w:rPr>
        <w:t>s</w:t>
      </w:r>
      <w:r w:rsidRPr="0092583B">
        <w:rPr>
          <w:lang w:val="fr-BE"/>
        </w:rPr>
        <w:t>t mis en échec lui-même, dans ce cas</w:t>
      </w:r>
      <w:r>
        <w:rPr>
          <w:lang w:val="fr-BE"/>
        </w:rPr>
        <w:t xml:space="preserve"> </w:t>
      </w:r>
      <w:r w:rsidRPr="0092583B">
        <w:rPr>
          <w:lang w:val="fr-BE"/>
        </w:rPr>
        <w:t>ce</w:t>
      </w:r>
      <w:r>
        <w:rPr>
          <w:lang w:val="fr-BE"/>
        </w:rPr>
        <w:t>l</w:t>
      </w:r>
      <w:r w:rsidRPr="0092583B">
        <w:rPr>
          <w:lang w:val="fr-BE"/>
        </w:rPr>
        <w:t>ui dont le Roi e</w:t>
      </w:r>
      <w:r>
        <w:rPr>
          <w:lang w:val="fr-BE"/>
        </w:rPr>
        <w:t>s</w:t>
      </w:r>
      <w:r w:rsidRPr="0092583B">
        <w:rPr>
          <w:lang w:val="fr-BE"/>
        </w:rPr>
        <w:t>t</w:t>
      </w:r>
      <w:r>
        <w:rPr>
          <w:lang w:val="fr-BE"/>
        </w:rPr>
        <w:t xml:space="preserve"> </w:t>
      </w:r>
      <w:r w:rsidRPr="0092583B">
        <w:rPr>
          <w:lang w:val="fr-BE"/>
        </w:rPr>
        <w:t>en échec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peut, au moment </w:t>
      </w:r>
      <w:r>
        <w:rPr>
          <w:lang w:val="fr-BE"/>
        </w:rPr>
        <w:t>q</w:t>
      </w:r>
      <w:r w:rsidRPr="0092583B">
        <w:rPr>
          <w:lang w:val="fr-BE"/>
        </w:rPr>
        <w:t xml:space="preserve">u’il s’en aperçoit, remettre la </w:t>
      </w:r>
      <w:proofErr w:type="spellStart"/>
      <w:r w:rsidRPr="0092583B">
        <w:rPr>
          <w:lang w:val="fr-BE"/>
        </w:rPr>
        <w:t>derniere</w:t>
      </w:r>
      <w:proofErr w:type="spellEnd"/>
      <w:r w:rsidRPr="0092583B">
        <w:rPr>
          <w:lang w:val="fr-BE"/>
        </w:rPr>
        <w:t xml:space="preserve"> Piece, </w:t>
      </w:r>
      <w:r>
        <w:rPr>
          <w:lang w:val="fr-BE"/>
        </w:rPr>
        <w:t>q</w:t>
      </w:r>
      <w:r w:rsidRPr="0092583B">
        <w:rPr>
          <w:lang w:val="fr-BE"/>
        </w:rPr>
        <w:t xml:space="preserve">u'il a jouée, a </w:t>
      </w:r>
      <w:r>
        <w:rPr>
          <w:lang w:val="fr-BE"/>
        </w:rPr>
        <w:t>s</w:t>
      </w:r>
      <w:r w:rsidRPr="0092583B">
        <w:rPr>
          <w:lang w:val="fr-BE"/>
        </w:rPr>
        <w:t xml:space="preserve">a place, </w:t>
      </w:r>
      <w:r>
        <w:rPr>
          <w:lang w:val="fr-BE"/>
        </w:rPr>
        <w:t>&amp;</w:t>
      </w:r>
      <w:r w:rsidRPr="0092583B">
        <w:rPr>
          <w:lang w:val="fr-BE"/>
        </w:rPr>
        <w:t xml:space="preserve"> défendre l’échec; </w:t>
      </w:r>
      <w:r>
        <w:rPr>
          <w:lang w:val="fr-BE"/>
        </w:rPr>
        <w:t>s</w:t>
      </w:r>
      <w:r w:rsidRPr="0092583B">
        <w:rPr>
          <w:lang w:val="fr-BE"/>
        </w:rPr>
        <w:t xml:space="preserve">i </w:t>
      </w:r>
      <w:r>
        <w:rPr>
          <w:lang w:val="fr-BE"/>
        </w:rPr>
        <w:t>s</w:t>
      </w:r>
      <w:r w:rsidRPr="0092583B">
        <w:rPr>
          <w:lang w:val="fr-BE"/>
        </w:rPr>
        <w:t>on Adver</w:t>
      </w:r>
      <w:r>
        <w:rPr>
          <w:lang w:val="fr-BE"/>
        </w:rPr>
        <w:t>s</w:t>
      </w:r>
      <w:r w:rsidRPr="0092583B">
        <w:rPr>
          <w:lang w:val="fr-BE"/>
        </w:rPr>
        <w:t xml:space="preserve">aire s’en aperçoit le premier, il pourra prendre ou attaquer telle Piece </w:t>
      </w:r>
      <w:r w:rsidRPr="000B1F3E">
        <w:rPr>
          <w:lang w:val="fr-BE"/>
        </w:rPr>
        <w:t>q</w:t>
      </w:r>
      <w:r w:rsidRPr="0092583B">
        <w:rPr>
          <w:lang w:val="fr-BE"/>
        </w:rPr>
        <w:t xml:space="preserve">ue bon lui </w:t>
      </w:r>
      <w:r>
        <w:rPr>
          <w:lang w:val="fr-BE"/>
        </w:rPr>
        <w:t>s</w:t>
      </w:r>
      <w:r w:rsidRPr="0092583B">
        <w:rPr>
          <w:lang w:val="fr-BE"/>
        </w:rPr>
        <w:t>emblera, en d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>clarant l’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>chec</w:t>
      </w:r>
      <w:r>
        <w:rPr>
          <w:lang w:val="fr-BE"/>
        </w:rPr>
        <w:t xml:space="preserve"> </w:t>
      </w:r>
      <w:r w:rsidRPr="0092583B">
        <w:rPr>
          <w:lang w:val="fr-BE"/>
        </w:rPr>
        <w:t>au Roi.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>XXII. Si l'Adver</w:t>
      </w:r>
      <w:r>
        <w:rPr>
          <w:lang w:val="fr-BE"/>
        </w:rPr>
        <w:t>s</w:t>
      </w:r>
      <w:r w:rsidRPr="0092583B">
        <w:rPr>
          <w:lang w:val="fr-BE"/>
        </w:rPr>
        <w:t>aire vous déclare échec</w:t>
      </w:r>
      <w:r>
        <w:rPr>
          <w:lang w:val="fr-BE"/>
        </w:rPr>
        <w:t xml:space="preserve"> </w:t>
      </w:r>
      <w:r w:rsidRPr="0092583B">
        <w:rPr>
          <w:lang w:val="fr-BE"/>
        </w:rPr>
        <w:t xml:space="preserve">au Roi, </w:t>
      </w:r>
      <w:r>
        <w:rPr>
          <w:lang w:val="fr-BE"/>
        </w:rPr>
        <w:t>s</w:t>
      </w:r>
      <w:r w:rsidRPr="0092583B">
        <w:rPr>
          <w:lang w:val="fr-BE"/>
        </w:rPr>
        <w:t>ans n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anmoins vous donner échec, dans ce cas, </w:t>
      </w:r>
      <w:r>
        <w:rPr>
          <w:lang w:val="fr-BE"/>
        </w:rPr>
        <w:t>s</w:t>
      </w:r>
      <w:r w:rsidRPr="0092583B">
        <w:rPr>
          <w:lang w:val="fr-BE"/>
        </w:rPr>
        <w:t xml:space="preserve">i vous touchez le Roi, ou toute autre Piece pour défendre l’échec, </w:t>
      </w:r>
      <w:r>
        <w:rPr>
          <w:lang w:val="fr-BE"/>
        </w:rPr>
        <w:t>&amp; q</w:t>
      </w:r>
      <w:r w:rsidRPr="0092583B">
        <w:rPr>
          <w:lang w:val="fr-BE"/>
        </w:rPr>
        <w:t xml:space="preserve">ue vous vous </w:t>
      </w:r>
      <w:proofErr w:type="spellStart"/>
      <w:r w:rsidRPr="0092583B">
        <w:rPr>
          <w:lang w:val="fr-BE"/>
        </w:rPr>
        <w:t>apperceviez</w:t>
      </w:r>
      <w:proofErr w:type="spellEnd"/>
      <w:r w:rsidRPr="0092583B">
        <w:rPr>
          <w:lang w:val="fr-BE"/>
        </w:rPr>
        <w:t xml:space="preserve"> </w:t>
      </w:r>
      <w:r>
        <w:rPr>
          <w:lang w:val="fr-BE"/>
        </w:rPr>
        <w:t>q</w:t>
      </w:r>
      <w:r w:rsidRPr="0092583B">
        <w:rPr>
          <w:lang w:val="fr-BE"/>
        </w:rPr>
        <w:t>ue votre Roi n’e</w:t>
      </w:r>
      <w:r>
        <w:rPr>
          <w:lang w:val="fr-BE"/>
        </w:rPr>
        <w:t>s</w:t>
      </w:r>
      <w:r w:rsidRPr="0092583B">
        <w:rPr>
          <w:lang w:val="fr-BE"/>
        </w:rPr>
        <w:t>t pas échec</w:t>
      </w:r>
      <w:r>
        <w:rPr>
          <w:lang w:val="fr-BE"/>
        </w:rPr>
        <w:t xml:space="preserve"> </w:t>
      </w:r>
      <w:r w:rsidRPr="0092583B">
        <w:rPr>
          <w:lang w:val="fr-BE"/>
        </w:rPr>
        <w:t>avant que l’Adver</w:t>
      </w:r>
      <w:r>
        <w:rPr>
          <w:lang w:val="fr-BE"/>
        </w:rPr>
        <w:t>s</w:t>
      </w:r>
      <w:r w:rsidRPr="0092583B">
        <w:rPr>
          <w:lang w:val="fr-BE"/>
        </w:rPr>
        <w:t>aire ait jou</w:t>
      </w:r>
      <w:r>
        <w:rPr>
          <w:rFonts w:cstheme="minorHAnsi"/>
          <w:lang w:val="fr-BE"/>
        </w:rPr>
        <w:t>é</w:t>
      </w:r>
      <w:r w:rsidRPr="0092583B">
        <w:rPr>
          <w:lang w:val="fr-BE"/>
        </w:rPr>
        <w:t xml:space="preserve"> </w:t>
      </w:r>
      <w:r>
        <w:rPr>
          <w:lang w:val="fr-BE"/>
        </w:rPr>
        <w:t>s</w:t>
      </w:r>
      <w:r w:rsidRPr="0092583B">
        <w:rPr>
          <w:lang w:val="fr-BE"/>
        </w:rPr>
        <w:t xml:space="preserve">on coup, vous pourrez rejouer le vôtre. </w:t>
      </w:r>
    </w:p>
    <w:p w:rsidR="00705B8D" w:rsidRDefault="00705B8D" w:rsidP="00705B8D">
      <w:pPr>
        <w:rPr>
          <w:lang w:val="fr-BE"/>
        </w:rPr>
      </w:pPr>
      <w:r w:rsidRPr="0092583B">
        <w:rPr>
          <w:lang w:val="fr-BE"/>
        </w:rPr>
        <w:t xml:space="preserve">XXIII. </w:t>
      </w:r>
      <w:r>
        <w:t>М</w:t>
      </w:r>
      <w:r w:rsidRPr="00CC321D">
        <w:rPr>
          <w:lang w:val="fr-BE"/>
        </w:rPr>
        <w:t>a</w:t>
      </w:r>
      <w:r>
        <w:rPr>
          <w:lang w:val="fr-BE"/>
        </w:rPr>
        <w:t>is v</w:t>
      </w:r>
      <w:r w:rsidRPr="0092583B">
        <w:rPr>
          <w:lang w:val="fr-BE"/>
        </w:rPr>
        <w:t>ous ne</w:t>
      </w:r>
      <w:r>
        <w:rPr>
          <w:lang w:val="fr-BE"/>
        </w:rPr>
        <w:t xml:space="preserve"> s</w:t>
      </w:r>
      <w:r w:rsidRPr="0092583B">
        <w:rPr>
          <w:lang w:val="fr-BE"/>
        </w:rPr>
        <w:t xml:space="preserve">erez plus </w:t>
      </w:r>
      <w:r>
        <w:rPr>
          <w:rFonts w:cstheme="minorHAnsi"/>
          <w:lang w:val="fr-BE"/>
        </w:rPr>
        <w:t>à</w:t>
      </w:r>
      <w:r w:rsidRPr="0092583B">
        <w:rPr>
          <w:lang w:val="fr-BE"/>
        </w:rPr>
        <w:t xml:space="preserve"> temps d’</w:t>
      </w:r>
      <w:r>
        <w:t>у</w:t>
      </w:r>
      <w:r w:rsidRPr="0092583B">
        <w:rPr>
          <w:lang w:val="fr-BE"/>
        </w:rPr>
        <w:t xml:space="preserve"> revenir </w:t>
      </w:r>
      <w:r>
        <w:rPr>
          <w:lang w:val="fr-BE"/>
        </w:rPr>
        <w:t>s</w:t>
      </w:r>
      <w:r w:rsidRPr="0092583B">
        <w:rPr>
          <w:lang w:val="fr-BE"/>
        </w:rPr>
        <w:t>i l’Adver</w:t>
      </w:r>
      <w:r>
        <w:rPr>
          <w:lang w:val="fr-BE"/>
        </w:rPr>
        <w:t>s</w:t>
      </w:r>
      <w:r w:rsidRPr="0092583B">
        <w:rPr>
          <w:lang w:val="fr-BE"/>
        </w:rPr>
        <w:t xml:space="preserve">aire </w:t>
      </w:r>
      <w:proofErr w:type="spellStart"/>
      <w:r>
        <w:rPr>
          <w:rFonts w:cstheme="minorHAnsi"/>
          <w:lang w:val="fr-BE"/>
        </w:rPr>
        <w:t>à</w:t>
      </w:r>
      <w:proofErr w:type="spellEnd"/>
      <w:r w:rsidRPr="0092583B">
        <w:rPr>
          <w:lang w:val="fr-BE"/>
        </w:rPr>
        <w:t xml:space="preserve"> </w:t>
      </w:r>
      <w:proofErr w:type="spellStart"/>
      <w:r w:rsidRPr="0092583B">
        <w:rPr>
          <w:lang w:val="fr-BE"/>
        </w:rPr>
        <w:t>joué</w:t>
      </w:r>
      <w:proofErr w:type="spellEnd"/>
      <w:r w:rsidRPr="00CC321D">
        <w:rPr>
          <w:lang w:val="fr-BE"/>
        </w:rPr>
        <w:t xml:space="preserve"> </w:t>
      </w:r>
      <w:r>
        <w:rPr>
          <w:lang w:val="fr-BE"/>
        </w:rPr>
        <w:t>s</w:t>
      </w:r>
      <w:r w:rsidRPr="0092583B">
        <w:rPr>
          <w:lang w:val="fr-BE"/>
        </w:rPr>
        <w:t xml:space="preserve">on </w:t>
      </w:r>
      <w:proofErr w:type="gramStart"/>
      <w:r w:rsidRPr="0092583B">
        <w:rPr>
          <w:lang w:val="fr-BE"/>
        </w:rPr>
        <w:t>coup;</w:t>
      </w:r>
      <w:proofErr w:type="gramEnd"/>
      <w:r>
        <w:rPr>
          <w:lang w:val="fr-BE"/>
        </w:rPr>
        <w:t xml:space="preserve"> &amp;</w:t>
      </w:r>
      <w:r w:rsidRPr="00ED429F">
        <w:rPr>
          <w:lang w:val="fr-BE"/>
        </w:rPr>
        <w:t xml:space="preserve"> en général toute </w:t>
      </w:r>
      <w:proofErr w:type="spellStart"/>
      <w:r w:rsidRPr="00ED429F">
        <w:rPr>
          <w:lang w:val="fr-BE"/>
        </w:rPr>
        <w:t>irregularité</w:t>
      </w:r>
      <w:proofErr w:type="spellEnd"/>
      <w:r>
        <w:rPr>
          <w:lang w:val="fr-BE"/>
        </w:rPr>
        <w:t xml:space="preserve"> s</w:t>
      </w:r>
      <w:r w:rsidRPr="00ED429F">
        <w:rPr>
          <w:lang w:val="fr-BE"/>
        </w:rPr>
        <w:t>era couverte du moment que vous aurez joué ou touché une Piece pour</w:t>
      </w:r>
      <w:r>
        <w:rPr>
          <w:lang w:val="fr-BE"/>
        </w:rPr>
        <w:t xml:space="preserve"> </w:t>
      </w:r>
      <w:r w:rsidRPr="00ED429F">
        <w:rPr>
          <w:lang w:val="fr-BE"/>
        </w:rPr>
        <w:t xml:space="preserve">jouer le coup </w:t>
      </w:r>
      <w:r>
        <w:rPr>
          <w:lang w:val="fr-BE"/>
        </w:rPr>
        <w:t>s</w:t>
      </w:r>
      <w:r w:rsidRPr="00ED429F">
        <w:rPr>
          <w:lang w:val="fr-BE"/>
        </w:rPr>
        <w:t xml:space="preserve">uivant. </w:t>
      </w:r>
    </w:p>
    <w:p w:rsidR="00705B8D" w:rsidRDefault="00705B8D" w:rsidP="00705B8D">
      <w:pPr>
        <w:rPr>
          <w:lang w:val="fr-BE"/>
        </w:rPr>
      </w:pPr>
      <w:r w:rsidRPr="00ED429F">
        <w:rPr>
          <w:lang w:val="fr-BE"/>
        </w:rPr>
        <w:t xml:space="preserve">XXIV. </w:t>
      </w:r>
      <w:r w:rsidRPr="00CC321D">
        <w:rPr>
          <w:lang w:val="fr-BE"/>
        </w:rPr>
        <w:t>Q</w:t>
      </w:r>
      <w:r w:rsidRPr="00ED429F">
        <w:rPr>
          <w:lang w:val="fr-BE"/>
        </w:rPr>
        <w:t xml:space="preserve">uand on </w:t>
      </w:r>
      <w:proofErr w:type="spellStart"/>
      <w:r w:rsidRPr="00ED429F">
        <w:rPr>
          <w:lang w:val="fr-BE"/>
        </w:rPr>
        <w:t>mene</w:t>
      </w:r>
      <w:proofErr w:type="spellEnd"/>
      <w:r w:rsidRPr="00ED429F">
        <w:rPr>
          <w:lang w:val="fr-BE"/>
        </w:rPr>
        <w:t xml:space="preserve"> un Pion </w:t>
      </w:r>
      <w:r>
        <w:rPr>
          <w:rFonts w:cstheme="minorHAnsi"/>
          <w:lang w:val="fr-BE"/>
        </w:rPr>
        <w:t>à</w:t>
      </w:r>
      <w:r w:rsidRPr="00ED429F">
        <w:rPr>
          <w:lang w:val="fr-BE"/>
        </w:rPr>
        <w:t xml:space="preserve"> Dame, on prend pour</w:t>
      </w:r>
      <w:r>
        <w:rPr>
          <w:lang w:val="fr-BE"/>
        </w:rPr>
        <w:t xml:space="preserve"> </w:t>
      </w:r>
      <w:r w:rsidRPr="00ED429F">
        <w:rPr>
          <w:lang w:val="fr-BE"/>
        </w:rPr>
        <w:t xml:space="preserve">ce Pion </w:t>
      </w:r>
      <w:r>
        <w:rPr>
          <w:lang w:val="fr-BE"/>
        </w:rPr>
        <w:t>u</w:t>
      </w:r>
      <w:r w:rsidRPr="00ED429F">
        <w:rPr>
          <w:lang w:val="fr-BE"/>
        </w:rPr>
        <w:t xml:space="preserve">ne </w:t>
      </w:r>
      <w:r>
        <w:rPr>
          <w:lang w:val="fr-BE"/>
        </w:rPr>
        <w:t>s</w:t>
      </w:r>
      <w:r w:rsidRPr="00ED429F">
        <w:rPr>
          <w:lang w:val="fr-BE"/>
        </w:rPr>
        <w:t>econde Dame, troi</w:t>
      </w:r>
      <w:r>
        <w:rPr>
          <w:lang w:val="fr-BE"/>
        </w:rPr>
        <w:t>s</w:t>
      </w:r>
      <w:r w:rsidRPr="00ED429F">
        <w:rPr>
          <w:lang w:val="fr-BE"/>
        </w:rPr>
        <w:t xml:space="preserve">ième </w:t>
      </w:r>
      <w:r>
        <w:t>С</w:t>
      </w:r>
      <w:proofErr w:type="spellStart"/>
      <w:r w:rsidRPr="00ED429F">
        <w:rPr>
          <w:lang w:val="fr-BE"/>
        </w:rPr>
        <w:t>avalier</w:t>
      </w:r>
      <w:proofErr w:type="spellEnd"/>
      <w:r w:rsidRPr="00ED429F">
        <w:rPr>
          <w:lang w:val="fr-BE"/>
        </w:rPr>
        <w:t xml:space="preserve">, ou telle Piece que l’on juge la plus utile pour le gain </w:t>
      </w:r>
      <w:r>
        <w:rPr>
          <w:lang w:val="fr-BE"/>
        </w:rPr>
        <w:t>d</w:t>
      </w:r>
      <w:r w:rsidRPr="00ED429F">
        <w:rPr>
          <w:lang w:val="fr-BE"/>
        </w:rPr>
        <w:t xml:space="preserve">e la Partie. </w:t>
      </w:r>
    </w:p>
    <w:p w:rsidR="00705B8D" w:rsidRDefault="00705B8D" w:rsidP="00705B8D">
      <w:pPr>
        <w:rPr>
          <w:lang w:val="fr-BE"/>
        </w:rPr>
      </w:pPr>
      <w:r w:rsidRPr="00ED429F">
        <w:rPr>
          <w:lang w:val="fr-BE"/>
        </w:rPr>
        <w:t>XXV. Si le Roi e</w:t>
      </w:r>
      <w:r>
        <w:rPr>
          <w:lang w:val="fr-BE"/>
        </w:rPr>
        <w:t>s</w:t>
      </w:r>
      <w:r w:rsidRPr="00ED429F">
        <w:rPr>
          <w:lang w:val="fr-BE"/>
        </w:rPr>
        <w:t>t Pa</w:t>
      </w:r>
      <w:r>
        <w:rPr>
          <w:lang w:val="fr-BE"/>
        </w:rPr>
        <w:t>t</w:t>
      </w:r>
      <w:r w:rsidRPr="00ED429F">
        <w:rPr>
          <w:lang w:val="fr-BE"/>
        </w:rPr>
        <w:t>, ce qui arrive lor</w:t>
      </w:r>
      <w:r>
        <w:rPr>
          <w:lang w:val="fr-BE"/>
        </w:rPr>
        <w:t>s</w:t>
      </w:r>
      <w:r w:rsidRPr="00ED429F">
        <w:rPr>
          <w:lang w:val="fr-BE"/>
        </w:rPr>
        <w:t xml:space="preserve"> </w:t>
      </w:r>
      <w:r>
        <w:rPr>
          <w:lang w:val="fr-BE"/>
        </w:rPr>
        <w:t>q</w:t>
      </w:r>
      <w:r w:rsidRPr="00ED429F">
        <w:rPr>
          <w:lang w:val="fr-BE"/>
        </w:rPr>
        <w:t>u</w:t>
      </w:r>
      <w:r>
        <w:rPr>
          <w:lang w:val="fr-BE"/>
        </w:rPr>
        <w:t>’</w:t>
      </w:r>
      <w:r w:rsidRPr="00ED429F">
        <w:rPr>
          <w:lang w:val="fr-BE"/>
        </w:rPr>
        <w:t xml:space="preserve">il ne peut bouger </w:t>
      </w:r>
      <w:r>
        <w:rPr>
          <w:lang w:val="fr-BE"/>
        </w:rPr>
        <w:t xml:space="preserve">de sa </w:t>
      </w:r>
      <w:r w:rsidRPr="00ED429F">
        <w:rPr>
          <w:lang w:val="fr-BE"/>
        </w:rPr>
        <w:t>ca</w:t>
      </w:r>
      <w:r>
        <w:rPr>
          <w:lang w:val="fr-BE"/>
        </w:rPr>
        <w:t>s</w:t>
      </w:r>
      <w:r w:rsidRPr="00ED429F">
        <w:rPr>
          <w:lang w:val="fr-BE"/>
        </w:rPr>
        <w:t>e o</w:t>
      </w:r>
      <w:r>
        <w:rPr>
          <w:rFonts w:cstheme="minorHAnsi"/>
          <w:lang w:val="fr-BE"/>
        </w:rPr>
        <w:t>ù</w:t>
      </w:r>
      <w:r w:rsidRPr="00ED429F">
        <w:rPr>
          <w:lang w:val="fr-BE"/>
        </w:rPr>
        <w:t xml:space="preserve"> il e</w:t>
      </w:r>
      <w:r>
        <w:rPr>
          <w:lang w:val="fr-BE"/>
        </w:rPr>
        <w:t>s</w:t>
      </w:r>
      <w:r w:rsidRPr="00ED429F">
        <w:rPr>
          <w:lang w:val="fr-BE"/>
        </w:rPr>
        <w:t xml:space="preserve">t </w:t>
      </w:r>
      <w:r>
        <w:rPr>
          <w:lang w:val="fr-BE"/>
        </w:rPr>
        <w:t>q</w:t>
      </w:r>
      <w:r w:rsidRPr="00ED429F">
        <w:rPr>
          <w:lang w:val="fr-BE"/>
        </w:rPr>
        <w:t>u</w:t>
      </w:r>
      <w:r>
        <w:rPr>
          <w:lang w:val="fr-BE"/>
        </w:rPr>
        <w:t>’</w:t>
      </w:r>
      <w:r w:rsidRPr="00ED429F">
        <w:rPr>
          <w:lang w:val="fr-BE"/>
        </w:rPr>
        <w:t xml:space="preserve">il ne </w:t>
      </w:r>
      <w:r>
        <w:rPr>
          <w:lang w:val="fr-BE"/>
        </w:rPr>
        <w:t>s</w:t>
      </w:r>
      <w:r w:rsidRPr="00ED429F">
        <w:rPr>
          <w:lang w:val="fr-BE"/>
        </w:rPr>
        <w:t xml:space="preserve">oit en échec, </w:t>
      </w:r>
      <w:r>
        <w:rPr>
          <w:lang w:val="fr-BE"/>
        </w:rPr>
        <w:t>&amp;</w:t>
      </w:r>
      <w:r w:rsidRPr="00ED429F">
        <w:rPr>
          <w:lang w:val="fr-BE"/>
        </w:rPr>
        <w:t xml:space="preserve"> qu'il n</w:t>
      </w:r>
      <w:r>
        <w:rPr>
          <w:lang w:val="fr-BE"/>
        </w:rPr>
        <w:t>’</w:t>
      </w:r>
      <w:r w:rsidRPr="00ED429F">
        <w:rPr>
          <w:lang w:val="fr-BE"/>
        </w:rPr>
        <w:t xml:space="preserve">a ni </w:t>
      </w:r>
      <w:r>
        <w:t>Р</w:t>
      </w:r>
      <w:r w:rsidRPr="00ED429F">
        <w:rPr>
          <w:lang w:val="fr-BE"/>
        </w:rPr>
        <w:t xml:space="preserve">ion ni Pieces </w:t>
      </w:r>
      <w:r>
        <w:rPr>
          <w:rFonts w:cstheme="minorHAnsi"/>
          <w:lang w:val="fr-BE"/>
        </w:rPr>
        <w:t>à</w:t>
      </w:r>
      <w:r>
        <w:rPr>
          <w:lang w:val="fr-BE"/>
        </w:rPr>
        <w:t xml:space="preserve"> </w:t>
      </w:r>
      <w:r w:rsidRPr="00ED429F">
        <w:rPr>
          <w:lang w:val="fr-BE"/>
        </w:rPr>
        <w:t xml:space="preserve">jouer d’ailleurs, dans ce cas la Partie </w:t>
      </w:r>
      <w:r>
        <w:rPr>
          <w:lang w:val="fr-BE"/>
        </w:rPr>
        <w:t>s</w:t>
      </w:r>
      <w:r w:rsidRPr="00ED429F">
        <w:rPr>
          <w:lang w:val="fr-BE"/>
        </w:rPr>
        <w:t>era remi</w:t>
      </w:r>
      <w:r>
        <w:rPr>
          <w:lang w:val="fr-BE"/>
        </w:rPr>
        <w:t>s</w:t>
      </w:r>
      <w:r w:rsidRPr="00ED429F">
        <w:rPr>
          <w:lang w:val="fr-BE"/>
        </w:rPr>
        <w:t>e.</w:t>
      </w:r>
    </w:p>
    <w:p w:rsidR="00705B8D" w:rsidRDefault="00705B8D" w:rsidP="00705B8D">
      <w:pPr>
        <w:rPr>
          <w:lang w:val="fr-BE"/>
        </w:rPr>
      </w:pPr>
      <w:r>
        <w:rPr>
          <w:lang w:val="fr-BE"/>
        </w:rPr>
        <w:t>XXV</w:t>
      </w:r>
      <w:r w:rsidRPr="00ED429F">
        <w:rPr>
          <w:lang w:val="fr-BE"/>
        </w:rPr>
        <w:t xml:space="preserve">I. </w:t>
      </w:r>
      <w:r>
        <w:t>Т</w:t>
      </w:r>
      <w:r w:rsidRPr="00CC321D">
        <w:rPr>
          <w:lang w:val="fr-BE"/>
        </w:rPr>
        <w:t>out</w:t>
      </w:r>
      <w:r w:rsidRPr="00ED429F">
        <w:rPr>
          <w:lang w:val="fr-BE"/>
        </w:rPr>
        <w:t xml:space="preserve"> coup conte</w:t>
      </w:r>
      <w:r>
        <w:rPr>
          <w:lang w:val="fr-BE"/>
        </w:rPr>
        <w:t>s</w:t>
      </w:r>
      <w:r w:rsidRPr="00ED429F">
        <w:rPr>
          <w:lang w:val="fr-BE"/>
        </w:rPr>
        <w:t xml:space="preserve">te doit être décidé </w:t>
      </w:r>
      <w:r>
        <w:rPr>
          <w:lang w:val="fr-BE"/>
        </w:rPr>
        <w:t>s</w:t>
      </w:r>
      <w:r w:rsidRPr="00ED429F">
        <w:rPr>
          <w:lang w:val="fr-BE"/>
        </w:rPr>
        <w:t>uivant</w:t>
      </w:r>
      <w:r>
        <w:rPr>
          <w:lang w:val="fr-BE"/>
        </w:rPr>
        <w:t xml:space="preserve"> l</w:t>
      </w:r>
      <w:r w:rsidRPr="00ED429F">
        <w:rPr>
          <w:lang w:val="fr-BE"/>
        </w:rPr>
        <w:t>es Règ</w:t>
      </w:r>
      <w:r>
        <w:rPr>
          <w:lang w:val="fr-BE"/>
        </w:rPr>
        <w:t>l</w:t>
      </w:r>
      <w:r w:rsidRPr="00ED429F">
        <w:rPr>
          <w:lang w:val="fr-BE"/>
        </w:rPr>
        <w:t>es</w:t>
      </w:r>
      <w:r>
        <w:rPr>
          <w:lang w:val="fr-BE"/>
        </w:rPr>
        <w:t xml:space="preserve"> </w:t>
      </w:r>
      <w:r w:rsidRPr="00ED429F">
        <w:rPr>
          <w:lang w:val="fr-BE"/>
        </w:rPr>
        <w:t>ci</w:t>
      </w:r>
      <w:r>
        <w:rPr>
          <w:lang w:val="fr-BE"/>
        </w:rPr>
        <w:t xml:space="preserve"> </w:t>
      </w:r>
      <w:r w:rsidRPr="00ED429F">
        <w:rPr>
          <w:lang w:val="fr-BE"/>
        </w:rPr>
        <w:t>d</w:t>
      </w:r>
      <w:r>
        <w:t>е</w:t>
      </w:r>
      <w:proofErr w:type="spellStart"/>
      <w:proofErr w:type="gramStart"/>
      <w:r>
        <w:rPr>
          <w:lang w:val="fr-BE"/>
        </w:rPr>
        <w:t>ssu</w:t>
      </w:r>
      <w:r w:rsidRPr="00ED429F">
        <w:rPr>
          <w:lang w:val="fr-BE"/>
        </w:rPr>
        <w:t>s</w:t>
      </w:r>
      <w:proofErr w:type="spellEnd"/>
      <w:r w:rsidRPr="00ED429F">
        <w:rPr>
          <w:lang w:val="fr-BE"/>
        </w:rPr>
        <w:t>;</w:t>
      </w:r>
      <w:proofErr w:type="gramEnd"/>
      <w:r w:rsidRPr="00ED429F">
        <w:rPr>
          <w:lang w:val="fr-BE"/>
        </w:rPr>
        <w:t xml:space="preserve"> </w:t>
      </w:r>
      <w:r>
        <w:rPr>
          <w:lang w:val="fr-BE"/>
        </w:rPr>
        <w:t>s</w:t>
      </w:r>
      <w:r w:rsidRPr="00ED429F">
        <w:rPr>
          <w:lang w:val="fr-BE"/>
        </w:rPr>
        <w:t>i</w:t>
      </w:r>
      <w:r>
        <w:rPr>
          <w:lang w:val="fr-BE"/>
        </w:rPr>
        <w:t xml:space="preserve"> </w:t>
      </w:r>
      <w:r w:rsidRPr="00ED429F">
        <w:rPr>
          <w:lang w:val="fr-BE"/>
        </w:rPr>
        <w:t>la déci</w:t>
      </w:r>
      <w:r>
        <w:rPr>
          <w:lang w:val="fr-BE"/>
        </w:rPr>
        <w:t>s</w:t>
      </w:r>
      <w:r w:rsidRPr="00ED429F">
        <w:rPr>
          <w:lang w:val="fr-BE"/>
        </w:rPr>
        <w:t>ion d</w:t>
      </w:r>
      <w:r>
        <w:rPr>
          <w:lang w:val="fr-BE"/>
        </w:rPr>
        <w:t>u</w:t>
      </w:r>
      <w:r w:rsidRPr="00ED429F">
        <w:rPr>
          <w:lang w:val="fr-BE"/>
        </w:rPr>
        <w:t xml:space="preserve"> coup dépend d’un fait, il doit être juge par les Spe</w:t>
      </w:r>
      <w:r>
        <w:rPr>
          <w:lang w:val="fr-BE"/>
        </w:rPr>
        <w:t>ct</w:t>
      </w:r>
      <w:r w:rsidRPr="00ED429F">
        <w:rPr>
          <w:lang w:val="fr-BE"/>
        </w:rPr>
        <w:t>ateurs, aux</w:t>
      </w:r>
      <w:r>
        <w:rPr>
          <w:lang w:val="fr-BE"/>
        </w:rPr>
        <w:t>q</w:t>
      </w:r>
      <w:r w:rsidRPr="00ED429F">
        <w:rPr>
          <w:lang w:val="fr-BE"/>
        </w:rPr>
        <w:t xml:space="preserve">uels les Joueurs </w:t>
      </w:r>
      <w:r>
        <w:rPr>
          <w:lang w:val="fr-BE"/>
        </w:rPr>
        <w:t>s</w:t>
      </w:r>
      <w:r w:rsidRPr="00ED429F">
        <w:rPr>
          <w:lang w:val="fr-BE"/>
        </w:rPr>
        <w:t>eront tenus de s’en rapporter</w:t>
      </w:r>
      <w:r>
        <w:rPr>
          <w:lang w:val="fr-BE"/>
        </w:rPr>
        <w:t>.</w:t>
      </w:r>
    </w:p>
    <w:p w:rsidR="00705B8D" w:rsidRPr="00705B8D" w:rsidRDefault="00705B8D" w:rsidP="00705B8D">
      <w:pPr>
        <w:rPr>
          <w:lang w:val="fr-BE"/>
        </w:rPr>
      </w:pPr>
    </w:p>
    <w:sectPr w:rsidR="00705B8D" w:rsidRPr="00705B8D" w:rsidSect="00441D3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24270"/>
    <w:multiLevelType w:val="hybridMultilevel"/>
    <w:tmpl w:val="2EA49F4A"/>
    <w:lvl w:ilvl="0" w:tplc="D37269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7CB"/>
    <w:rsid w:val="000B1F3E"/>
    <w:rsid w:val="001C51C5"/>
    <w:rsid w:val="001E6CAB"/>
    <w:rsid w:val="002B2A22"/>
    <w:rsid w:val="003767CB"/>
    <w:rsid w:val="003B5FE9"/>
    <w:rsid w:val="003E73A9"/>
    <w:rsid w:val="004279D5"/>
    <w:rsid w:val="00441D32"/>
    <w:rsid w:val="005C3512"/>
    <w:rsid w:val="005C6039"/>
    <w:rsid w:val="006303A1"/>
    <w:rsid w:val="006F6361"/>
    <w:rsid w:val="00705B8D"/>
    <w:rsid w:val="007769D7"/>
    <w:rsid w:val="007D179B"/>
    <w:rsid w:val="007D4EFF"/>
    <w:rsid w:val="008A4534"/>
    <w:rsid w:val="008B10E2"/>
    <w:rsid w:val="00921E05"/>
    <w:rsid w:val="00984594"/>
    <w:rsid w:val="009A309C"/>
    <w:rsid w:val="009F6955"/>
    <w:rsid w:val="00B33BAB"/>
    <w:rsid w:val="00B5630D"/>
    <w:rsid w:val="00CB3B2E"/>
    <w:rsid w:val="00CC321D"/>
    <w:rsid w:val="00DE212A"/>
    <w:rsid w:val="00E03D4A"/>
    <w:rsid w:val="00E217FA"/>
    <w:rsid w:val="00F67FD2"/>
    <w:rsid w:val="00FE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A56F5"/>
  <w15:chartTrackingRefBased/>
  <w15:docId w15:val="{90F05F4D-D36C-496D-B60C-EF19A13D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5B8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63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KE" w:eastAsia="en-K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6361"/>
    <w:rPr>
      <w:rFonts w:ascii="Courier New" w:eastAsia="Times New Roman" w:hAnsi="Courier New" w:cs="Courier New"/>
      <w:sz w:val="20"/>
      <w:szCs w:val="20"/>
      <w:lang w:val="en-KE" w:eastAsia="en-K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FD2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2B2A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McFarlane</dc:creator>
  <cp:keywords/>
  <dc:description/>
  <cp:lastModifiedBy>Alex McFarlane</cp:lastModifiedBy>
  <cp:revision>2</cp:revision>
  <dcterms:created xsi:type="dcterms:W3CDTF">2019-09-22T19:06:00Z</dcterms:created>
  <dcterms:modified xsi:type="dcterms:W3CDTF">2019-09-22T19:06:00Z</dcterms:modified>
</cp:coreProperties>
</file>